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C63E" w14:textId="77777777" w:rsidR="00203C6B" w:rsidRPr="00B6362A" w:rsidRDefault="00203C6B" w:rsidP="00203C6B">
      <w:pPr>
        <w:spacing w:after="0" w:line="240" w:lineRule="auto"/>
        <w:rPr>
          <w:rFonts w:ascii="Calibri" w:hAnsi="Calibri" w:cs="Calibri"/>
          <w:sz w:val="28"/>
          <w:szCs w:val="28"/>
          <w:lang w:val="en-GB"/>
        </w:rPr>
      </w:pPr>
    </w:p>
    <w:p w14:paraId="2BAECD24" w14:textId="77777777" w:rsidR="00B6362A" w:rsidRPr="00B6362A" w:rsidRDefault="00B6362A" w:rsidP="00CE072E">
      <w:pPr>
        <w:spacing w:after="0" w:line="240" w:lineRule="auto"/>
        <w:jc w:val="both"/>
        <w:rPr>
          <w:rFonts w:ascii="Calibri" w:hAnsi="Calibri" w:cs="Calibri"/>
          <w:sz w:val="24"/>
          <w:szCs w:val="24"/>
          <w:lang w:val="en-GB"/>
        </w:rPr>
      </w:pPr>
    </w:p>
    <w:p w14:paraId="6EC57045" w14:textId="77777777" w:rsidR="00B6362A" w:rsidRPr="00B6362A" w:rsidRDefault="00B6362A" w:rsidP="00CE072E">
      <w:pPr>
        <w:spacing w:after="0" w:line="240" w:lineRule="auto"/>
        <w:jc w:val="both"/>
        <w:rPr>
          <w:rFonts w:ascii="Calibri" w:hAnsi="Calibri" w:cs="Calibri"/>
          <w:sz w:val="24"/>
          <w:szCs w:val="24"/>
          <w:lang w:val="en-GB"/>
        </w:rPr>
      </w:pPr>
    </w:p>
    <w:p w14:paraId="349E45EB" w14:textId="77777777" w:rsidR="00B6362A" w:rsidRPr="00B6362A" w:rsidRDefault="00B6362A" w:rsidP="00CE072E">
      <w:pPr>
        <w:spacing w:after="0" w:line="240" w:lineRule="auto"/>
        <w:jc w:val="both"/>
        <w:rPr>
          <w:rFonts w:ascii="Calibri" w:hAnsi="Calibri" w:cs="Calibri"/>
          <w:sz w:val="24"/>
          <w:szCs w:val="24"/>
          <w:lang w:val="en-GB"/>
        </w:rPr>
      </w:pPr>
    </w:p>
    <w:p w14:paraId="16EA822C" w14:textId="2BD03F14" w:rsidR="00B6362A" w:rsidRPr="00B6362A" w:rsidRDefault="00B6362A" w:rsidP="00B6362A">
      <w:pPr>
        <w:pStyle w:val="Header"/>
        <w:jc w:val="center"/>
        <w:rPr>
          <w:rFonts w:ascii="Calibri" w:hAnsi="Calibri" w:cs="Calibri"/>
          <w:b/>
          <w:bCs/>
          <w:sz w:val="32"/>
          <w:szCs w:val="32"/>
          <w:lang w:val="en-US"/>
        </w:rPr>
      </w:pPr>
      <w:r w:rsidRPr="00B6362A">
        <w:rPr>
          <w:rFonts w:ascii="Calibri" w:hAnsi="Calibri" w:cs="Calibri"/>
          <w:b/>
          <w:bCs/>
          <w:sz w:val="32"/>
          <w:szCs w:val="32"/>
          <w:lang w:val="en-US"/>
        </w:rPr>
        <w:t>Eco Ranger</w:t>
      </w:r>
      <w:r w:rsidR="0036719C">
        <w:rPr>
          <w:rFonts w:ascii="Calibri" w:hAnsi="Calibri" w:cs="Calibri"/>
          <w:b/>
          <w:bCs/>
          <w:sz w:val="32"/>
          <w:szCs w:val="32"/>
          <w:lang w:val="en-US"/>
        </w:rPr>
        <w:t xml:space="preserve"> / Custodians </w:t>
      </w:r>
    </w:p>
    <w:p w14:paraId="4379D574" w14:textId="77777777" w:rsidR="00B6362A" w:rsidRPr="00B6362A" w:rsidRDefault="00B6362A" w:rsidP="00CE072E">
      <w:pPr>
        <w:spacing w:after="0" w:line="240" w:lineRule="auto"/>
        <w:jc w:val="both"/>
        <w:rPr>
          <w:rFonts w:ascii="Calibri" w:hAnsi="Calibri" w:cs="Calibri"/>
          <w:sz w:val="24"/>
          <w:szCs w:val="24"/>
          <w:lang w:val="en-GB"/>
        </w:rPr>
      </w:pPr>
    </w:p>
    <w:p w14:paraId="46F09C5A" w14:textId="77777777" w:rsidR="00B6362A" w:rsidRPr="00B6362A" w:rsidRDefault="00B6362A" w:rsidP="00CE072E">
      <w:pPr>
        <w:spacing w:after="0" w:line="240" w:lineRule="auto"/>
        <w:jc w:val="both"/>
        <w:rPr>
          <w:rFonts w:ascii="Calibri" w:hAnsi="Calibri" w:cs="Calibri"/>
          <w:sz w:val="24"/>
          <w:szCs w:val="24"/>
          <w:lang w:val="en-GB"/>
        </w:rPr>
      </w:pPr>
    </w:p>
    <w:p w14:paraId="55B33C69" w14:textId="77777777" w:rsidR="00B6362A" w:rsidRPr="00B6362A" w:rsidRDefault="00B6362A" w:rsidP="00B6362A">
      <w:pPr>
        <w:pStyle w:val="Header"/>
        <w:jc w:val="center"/>
        <w:rPr>
          <w:rFonts w:ascii="Calibri" w:hAnsi="Calibri" w:cs="Calibri"/>
          <w:sz w:val="24"/>
          <w:szCs w:val="24"/>
        </w:rPr>
      </w:pPr>
      <w:r w:rsidRPr="00B6362A">
        <w:rPr>
          <w:rFonts w:ascii="Calibri" w:hAnsi="Calibri" w:cs="Calibri"/>
          <w:sz w:val="24"/>
          <w:szCs w:val="24"/>
        </w:rPr>
        <w:t>Professional Hunting RPL Process</w:t>
      </w:r>
    </w:p>
    <w:p w14:paraId="297FEC9C" w14:textId="77777777" w:rsidR="00B6362A" w:rsidRPr="00B6362A" w:rsidRDefault="00B6362A" w:rsidP="00CE072E">
      <w:pPr>
        <w:spacing w:after="0" w:line="240" w:lineRule="auto"/>
        <w:jc w:val="both"/>
        <w:rPr>
          <w:rFonts w:ascii="Calibri" w:hAnsi="Calibri" w:cs="Calibri"/>
          <w:sz w:val="24"/>
          <w:szCs w:val="24"/>
          <w:lang w:val="en-GB"/>
        </w:rPr>
      </w:pPr>
    </w:p>
    <w:p w14:paraId="7517FFA5" w14:textId="7481900B" w:rsidR="00DA7A3E" w:rsidRPr="00B6362A" w:rsidRDefault="003F35D6" w:rsidP="00CE072E">
      <w:pPr>
        <w:spacing w:after="0" w:line="240" w:lineRule="auto"/>
        <w:jc w:val="both"/>
        <w:rPr>
          <w:rFonts w:ascii="Calibri" w:hAnsi="Calibri" w:cs="Calibri"/>
          <w:sz w:val="24"/>
          <w:szCs w:val="24"/>
          <w:lang w:val="en-GB"/>
        </w:rPr>
      </w:pPr>
      <w:r w:rsidRPr="00B6362A">
        <w:rPr>
          <w:rFonts w:ascii="Calibri" w:hAnsi="Calibri" w:cs="Calibri"/>
          <w:sz w:val="24"/>
          <w:szCs w:val="24"/>
          <w:lang w:val="en-GB"/>
        </w:rPr>
        <w:t>T</w:t>
      </w:r>
      <w:r w:rsidR="00CE072E" w:rsidRPr="00B6362A">
        <w:rPr>
          <w:rFonts w:ascii="Calibri" w:hAnsi="Calibri" w:cs="Calibri"/>
          <w:sz w:val="24"/>
          <w:szCs w:val="24"/>
          <w:lang w:val="en-GB"/>
        </w:rPr>
        <w:t>he RPL Process to obtain the Qualification:</w:t>
      </w:r>
      <w:r w:rsidR="0064768B" w:rsidRPr="00B6362A">
        <w:rPr>
          <w:rFonts w:ascii="Calibri" w:hAnsi="Calibri" w:cs="Calibri"/>
          <w:sz w:val="24"/>
          <w:szCs w:val="24"/>
          <w:lang w:val="en-GB"/>
        </w:rPr>
        <w:t xml:space="preserve"> SAQA ID: 58930</w:t>
      </w:r>
      <w:r w:rsidR="00CE072E" w:rsidRPr="00B6362A">
        <w:rPr>
          <w:rFonts w:ascii="Calibri" w:hAnsi="Calibri" w:cs="Calibri"/>
          <w:sz w:val="24"/>
          <w:szCs w:val="24"/>
          <w:lang w:val="en-GB"/>
        </w:rPr>
        <w:t xml:space="preserve"> Professional Hunting, please follow the following </w:t>
      </w:r>
      <w:r w:rsidR="0064768B" w:rsidRPr="00B6362A">
        <w:rPr>
          <w:rFonts w:ascii="Calibri" w:hAnsi="Calibri" w:cs="Calibri"/>
          <w:sz w:val="24"/>
          <w:szCs w:val="24"/>
          <w:lang w:val="en-GB"/>
        </w:rPr>
        <w:t>steps</w:t>
      </w:r>
      <w:r w:rsidR="00CE072E" w:rsidRPr="00B6362A">
        <w:rPr>
          <w:rFonts w:ascii="Calibri" w:hAnsi="Calibri" w:cs="Calibri"/>
          <w:sz w:val="24"/>
          <w:szCs w:val="24"/>
          <w:lang w:val="en-GB"/>
        </w:rPr>
        <w:t xml:space="preserve"> to ensure that you submit the correct documentation. </w:t>
      </w:r>
    </w:p>
    <w:p w14:paraId="2C7C9754" w14:textId="77777777" w:rsidR="00CE072E" w:rsidRPr="00B6362A" w:rsidRDefault="00CE072E" w:rsidP="00CE072E">
      <w:pPr>
        <w:spacing w:after="0" w:line="240" w:lineRule="auto"/>
        <w:jc w:val="both"/>
        <w:rPr>
          <w:rFonts w:ascii="Calibri" w:hAnsi="Calibri" w:cs="Calibri"/>
          <w:sz w:val="24"/>
          <w:szCs w:val="24"/>
          <w:lang w:val="en-GB"/>
        </w:rPr>
      </w:pPr>
    </w:p>
    <w:p w14:paraId="165E0731" w14:textId="168B8A84" w:rsidR="00DA7A3E" w:rsidRPr="00B6362A" w:rsidRDefault="00BF765F" w:rsidP="00CE072E">
      <w:pPr>
        <w:spacing w:after="0" w:line="240" w:lineRule="auto"/>
        <w:jc w:val="both"/>
        <w:rPr>
          <w:rFonts w:ascii="Calibri" w:hAnsi="Calibri" w:cs="Calibri"/>
          <w:b/>
          <w:bCs/>
          <w:i/>
          <w:iCs/>
          <w:color w:val="3A7C22" w:themeColor="accent6" w:themeShade="BF"/>
          <w:sz w:val="24"/>
          <w:szCs w:val="24"/>
          <w:u w:val="single"/>
          <w:lang w:val="en-GB"/>
        </w:rPr>
      </w:pPr>
      <w:r w:rsidRPr="00B6362A">
        <w:rPr>
          <w:rFonts w:ascii="Calibri" w:hAnsi="Calibri" w:cs="Calibri"/>
          <w:b/>
          <w:bCs/>
          <w:i/>
          <w:iCs/>
          <w:color w:val="3A7C22" w:themeColor="accent6" w:themeShade="BF"/>
          <w:sz w:val="24"/>
          <w:szCs w:val="24"/>
          <w:u w:val="single"/>
          <w:lang w:val="en-GB"/>
        </w:rPr>
        <w:t>Phase A:</w:t>
      </w:r>
      <w:r w:rsidRPr="00B6362A">
        <w:rPr>
          <w:rFonts w:ascii="Calibri" w:hAnsi="Calibri" w:cs="Calibri"/>
          <w:b/>
          <w:bCs/>
          <w:i/>
          <w:iCs/>
          <w:color w:val="3A7C22" w:themeColor="accent6" w:themeShade="BF"/>
          <w:sz w:val="24"/>
          <w:szCs w:val="24"/>
          <w:lang w:val="en-GB"/>
        </w:rPr>
        <w:t xml:space="preserve">   Learner Registration</w:t>
      </w:r>
    </w:p>
    <w:p w14:paraId="4259BDFF" w14:textId="77777777" w:rsidR="00DA7A3E" w:rsidRPr="00B6362A" w:rsidRDefault="00DA7A3E" w:rsidP="00CE072E">
      <w:pPr>
        <w:spacing w:after="0" w:line="240" w:lineRule="auto"/>
        <w:jc w:val="both"/>
        <w:rPr>
          <w:rFonts w:ascii="Calibri" w:hAnsi="Calibri" w:cs="Calibri"/>
          <w:sz w:val="24"/>
          <w:szCs w:val="24"/>
          <w:lang w:val="en-GB"/>
        </w:rPr>
      </w:pPr>
    </w:p>
    <w:p w14:paraId="6736CD78" w14:textId="77777777" w:rsidR="00D412C4" w:rsidRPr="00B6362A" w:rsidRDefault="00D412C4" w:rsidP="00CE072E">
      <w:pPr>
        <w:spacing w:after="0" w:line="240" w:lineRule="auto"/>
        <w:jc w:val="both"/>
        <w:rPr>
          <w:rFonts w:ascii="Calibri" w:hAnsi="Calibri" w:cs="Calibri"/>
          <w:sz w:val="24"/>
          <w:szCs w:val="24"/>
          <w:lang w:val="en-GB"/>
        </w:rPr>
      </w:pPr>
    </w:p>
    <w:p w14:paraId="46D14372" w14:textId="77777777" w:rsidR="00CE072E" w:rsidRPr="00B6362A" w:rsidRDefault="00DA7A3E" w:rsidP="00CE072E">
      <w:pPr>
        <w:pStyle w:val="ListParagraph"/>
        <w:numPr>
          <w:ilvl w:val="0"/>
          <w:numId w:val="7"/>
        </w:numPr>
        <w:spacing w:after="0" w:line="240" w:lineRule="auto"/>
        <w:ind w:left="284" w:hanging="284"/>
        <w:jc w:val="both"/>
        <w:rPr>
          <w:rFonts w:ascii="Calibri" w:hAnsi="Calibri" w:cs="Calibri"/>
          <w:sz w:val="24"/>
          <w:szCs w:val="24"/>
          <w:lang w:val="en-GB"/>
        </w:rPr>
      </w:pPr>
      <w:r w:rsidRPr="00B6362A">
        <w:rPr>
          <w:rFonts w:ascii="Calibri" w:hAnsi="Calibri" w:cs="Calibri"/>
          <w:sz w:val="24"/>
          <w:szCs w:val="24"/>
          <w:lang w:val="en-GB"/>
        </w:rPr>
        <w:t xml:space="preserve">Complete the Learner Registration Document. </w:t>
      </w:r>
      <w:r w:rsidR="00CE072E" w:rsidRPr="00B6362A">
        <w:rPr>
          <w:rFonts w:ascii="Calibri" w:hAnsi="Calibri" w:cs="Calibri"/>
          <w:sz w:val="24"/>
          <w:szCs w:val="24"/>
          <w:lang w:val="en-GB"/>
        </w:rPr>
        <w:t xml:space="preserve">This document must please be saved in PDF format. </w:t>
      </w:r>
    </w:p>
    <w:p w14:paraId="75E9E9BE" w14:textId="3124F4CC" w:rsidR="00164056" w:rsidRPr="00B6362A" w:rsidRDefault="00164056" w:rsidP="00164056">
      <w:pPr>
        <w:pStyle w:val="ListParagraph"/>
        <w:numPr>
          <w:ilvl w:val="0"/>
          <w:numId w:val="7"/>
        </w:numPr>
        <w:spacing w:after="0" w:line="240" w:lineRule="auto"/>
        <w:ind w:left="284" w:firstLine="0"/>
        <w:jc w:val="both"/>
        <w:rPr>
          <w:rFonts w:ascii="Calibri" w:hAnsi="Calibri" w:cs="Calibri"/>
          <w:sz w:val="24"/>
          <w:szCs w:val="24"/>
          <w:lang w:val="en-GB"/>
        </w:rPr>
      </w:pPr>
      <w:r w:rsidRPr="00B6362A">
        <w:rPr>
          <w:rFonts w:ascii="Calibri" w:hAnsi="Calibri" w:cs="Calibri"/>
          <w:sz w:val="24"/>
          <w:szCs w:val="24"/>
          <w:lang w:val="en-GB"/>
        </w:rPr>
        <w:t xml:space="preserve">Please complete all three pages of the Learner Registration Document. </w:t>
      </w:r>
    </w:p>
    <w:p w14:paraId="514F2502" w14:textId="16733C21" w:rsidR="00164056" w:rsidRPr="00B6362A" w:rsidRDefault="00164056" w:rsidP="00164056">
      <w:pPr>
        <w:pStyle w:val="ListParagraph"/>
        <w:numPr>
          <w:ilvl w:val="0"/>
          <w:numId w:val="7"/>
        </w:numPr>
        <w:spacing w:after="0" w:line="240" w:lineRule="auto"/>
        <w:ind w:left="284" w:firstLine="0"/>
        <w:jc w:val="both"/>
        <w:rPr>
          <w:rFonts w:ascii="Calibri" w:hAnsi="Calibri" w:cs="Calibri"/>
          <w:sz w:val="24"/>
          <w:szCs w:val="24"/>
          <w:lang w:val="en-GB"/>
        </w:rPr>
      </w:pPr>
      <w:r w:rsidRPr="00B6362A">
        <w:rPr>
          <w:rFonts w:ascii="Calibri" w:hAnsi="Calibri" w:cs="Calibri"/>
          <w:sz w:val="24"/>
          <w:szCs w:val="24"/>
          <w:lang w:val="en-GB"/>
        </w:rPr>
        <w:t>Please sign the Learner Signature Document (page 3) in a black pen.</w:t>
      </w:r>
    </w:p>
    <w:p w14:paraId="7D547059" w14:textId="77777777" w:rsidR="00CE072E" w:rsidRPr="00B6362A" w:rsidRDefault="00CE072E" w:rsidP="00CE072E">
      <w:pPr>
        <w:spacing w:after="0" w:line="240" w:lineRule="auto"/>
        <w:jc w:val="both"/>
        <w:rPr>
          <w:rFonts w:ascii="Calibri" w:hAnsi="Calibri" w:cs="Calibri"/>
          <w:sz w:val="24"/>
          <w:szCs w:val="24"/>
          <w:lang w:val="en-GB"/>
        </w:rPr>
      </w:pPr>
    </w:p>
    <w:p w14:paraId="25D8CB3E" w14:textId="65154DBE" w:rsidR="00AC3C19" w:rsidRPr="00B6362A" w:rsidRDefault="00A2793E" w:rsidP="00CE072E">
      <w:pPr>
        <w:pStyle w:val="ListParagraph"/>
        <w:spacing w:after="0" w:line="240" w:lineRule="auto"/>
        <w:ind w:left="284"/>
        <w:jc w:val="both"/>
        <w:rPr>
          <w:rFonts w:ascii="Calibri" w:hAnsi="Calibri" w:cs="Calibri"/>
          <w:i/>
          <w:iCs/>
          <w:color w:val="3A7C22" w:themeColor="accent6" w:themeShade="BF"/>
          <w:sz w:val="24"/>
          <w:szCs w:val="24"/>
          <w:lang w:val="en-GB"/>
        </w:rPr>
      </w:pPr>
      <w:r w:rsidRPr="00B6362A">
        <w:rPr>
          <w:rFonts w:ascii="Calibri" w:hAnsi="Calibri" w:cs="Calibri"/>
          <w:i/>
          <w:iCs/>
          <w:color w:val="3A7C22" w:themeColor="accent6" w:themeShade="BF"/>
          <w:sz w:val="24"/>
          <w:szCs w:val="24"/>
          <w:lang w:val="en-GB"/>
        </w:rPr>
        <w:t xml:space="preserve">The following documentation need be submitted </w:t>
      </w:r>
      <w:r w:rsidR="00DA2D7A" w:rsidRPr="00B6362A">
        <w:rPr>
          <w:rFonts w:ascii="Calibri" w:hAnsi="Calibri" w:cs="Calibri"/>
          <w:i/>
          <w:iCs/>
          <w:color w:val="3A7C22" w:themeColor="accent6" w:themeShade="BF"/>
          <w:sz w:val="24"/>
          <w:szCs w:val="24"/>
          <w:lang w:val="en-GB"/>
        </w:rPr>
        <w:t>electronicall</w:t>
      </w:r>
      <w:r w:rsidR="00685668" w:rsidRPr="00B6362A">
        <w:rPr>
          <w:rFonts w:ascii="Calibri" w:hAnsi="Calibri" w:cs="Calibri"/>
          <w:i/>
          <w:iCs/>
          <w:color w:val="3A7C22" w:themeColor="accent6" w:themeShade="BF"/>
          <w:sz w:val="24"/>
          <w:szCs w:val="24"/>
          <w:lang w:val="en-GB"/>
        </w:rPr>
        <w:t>y together with your Learner Registration Document</w:t>
      </w:r>
      <w:r w:rsidRPr="00B6362A">
        <w:rPr>
          <w:rFonts w:ascii="Calibri" w:hAnsi="Calibri" w:cs="Calibri"/>
          <w:i/>
          <w:iCs/>
          <w:color w:val="3A7C22" w:themeColor="accent6" w:themeShade="BF"/>
          <w:sz w:val="24"/>
          <w:szCs w:val="24"/>
          <w:lang w:val="en-GB"/>
        </w:rPr>
        <w:t>.</w:t>
      </w:r>
      <w:r w:rsidR="00DA2D7A" w:rsidRPr="00B6362A">
        <w:rPr>
          <w:rFonts w:ascii="Calibri" w:hAnsi="Calibri" w:cs="Calibri"/>
          <w:i/>
          <w:iCs/>
          <w:color w:val="3A7C22" w:themeColor="accent6" w:themeShade="BF"/>
          <w:sz w:val="24"/>
          <w:szCs w:val="24"/>
          <w:lang w:val="en-GB"/>
        </w:rPr>
        <w:t xml:space="preserve"> </w:t>
      </w:r>
    </w:p>
    <w:p w14:paraId="3171B426" w14:textId="77777777" w:rsidR="00AC3C19" w:rsidRPr="00B6362A" w:rsidRDefault="00AC3C19" w:rsidP="00AC3C19">
      <w:pPr>
        <w:spacing w:after="0" w:line="240" w:lineRule="auto"/>
        <w:rPr>
          <w:rFonts w:ascii="Calibri" w:hAnsi="Calibri" w:cs="Calibri"/>
          <w:sz w:val="24"/>
          <w:szCs w:val="24"/>
          <w:lang w:val="en-GB"/>
        </w:rPr>
      </w:pPr>
    </w:p>
    <w:p w14:paraId="69B730D7" w14:textId="1F4F6CFA" w:rsidR="00A2793E" w:rsidRPr="00B6362A" w:rsidRDefault="00AD6046" w:rsidP="00AC3C19">
      <w:pPr>
        <w:pStyle w:val="ListParagraph"/>
        <w:numPr>
          <w:ilvl w:val="0"/>
          <w:numId w:val="2"/>
        </w:numPr>
        <w:spacing w:after="0" w:line="240" w:lineRule="auto"/>
        <w:ind w:left="284" w:hanging="284"/>
        <w:rPr>
          <w:rFonts w:ascii="Calibri" w:hAnsi="Calibri" w:cs="Calibri"/>
          <w:sz w:val="24"/>
          <w:szCs w:val="24"/>
          <w:lang w:val="en-GB"/>
        </w:rPr>
      </w:pPr>
      <w:r w:rsidRPr="00B6362A">
        <w:rPr>
          <w:rFonts w:ascii="Calibri" w:hAnsi="Calibri" w:cs="Calibri"/>
          <w:sz w:val="24"/>
          <w:szCs w:val="24"/>
          <w:lang w:val="en-GB"/>
        </w:rPr>
        <w:t>D</w:t>
      </w:r>
      <w:r w:rsidR="00685668" w:rsidRPr="00B6362A">
        <w:rPr>
          <w:rFonts w:ascii="Calibri" w:hAnsi="Calibri" w:cs="Calibri"/>
          <w:sz w:val="24"/>
          <w:szCs w:val="24"/>
          <w:lang w:val="en-GB"/>
        </w:rPr>
        <w:t xml:space="preserve">ocuments </w:t>
      </w:r>
      <w:r w:rsidRPr="00B6362A">
        <w:rPr>
          <w:rFonts w:ascii="Calibri" w:hAnsi="Calibri" w:cs="Calibri"/>
          <w:sz w:val="24"/>
          <w:szCs w:val="24"/>
          <w:lang w:val="en-GB"/>
        </w:rPr>
        <w:t xml:space="preserve">scanned </w:t>
      </w:r>
      <w:r w:rsidR="003F35D6" w:rsidRPr="00B6362A">
        <w:rPr>
          <w:rFonts w:ascii="Calibri" w:hAnsi="Calibri" w:cs="Calibri"/>
          <w:sz w:val="24"/>
          <w:szCs w:val="24"/>
          <w:lang w:val="en-GB"/>
        </w:rPr>
        <w:t xml:space="preserve">in </w:t>
      </w:r>
      <w:r w:rsidR="00685668" w:rsidRPr="00B6362A">
        <w:rPr>
          <w:rFonts w:ascii="Calibri" w:hAnsi="Calibri" w:cs="Calibri"/>
          <w:sz w:val="24"/>
          <w:szCs w:val="24"/>
          <w:lang w:val="en-GB"/>
        </w:rPr>
        <w:t>PDF format</w:t>
      </w:r>
      <w:r w:rsidRPr="00B6362A">
        <w:rPr>
          <w:rFonts w:ascii="Calibri" w:hAnsi="Calibri" w:cs="Calibri"/>
          <w:sz w:val="24"/>
          <w:szCs w:val="24"/>
          <w:lang w:val="en-GB"/>
        </w:rPr>
        <w:t xml:space="preserve"> or Hard Copy:</w:t>
      </w:r>
    </w:p>
    <w:p w14:paraId="33227163" w14:textId="3B1AF952" w:rsidR="00526041" w:rsidRDefault="00685668" w:rsidP="00AC3C19">
      <w:pPr>
        <w:pStyle w:val="ListParagraph"/>
        <w:numPr>
          <w:ilvl w:val="0"/>
          <w:numId w:val="2"/>
        </w:numPr>
        <w:spacing w:after="0" w:line="240" w:lineRule="auto"/>
        <w:ind w:left="567" w:hanging="283"/>
        <w:rPr>
          <w:rFonts w:ascii="Calibri" w:hAnsi="Calibri" w:cs="Calibri"/>
          <w:sz w:val="24"/>
          <w:szCs w:val="24"/>
          <w:lang w:val="en-GB"/>
        </w:rPr>
      </w:pPr>
      <w:r w:rsidRPr="00B6362A">
        <w:rPr>
          <w:rFonts w:ascii="Calibri" w:hAnsi="Calibri" w:cs="Calibri"/>
          <w:sz w:val="24"/>
          <w:szCs w:val="24"/>
          <w:lang w:val="en-GB"/>
        </w:rPr>
        <w:t>Certified Copy of your ID</w:t>
      </w:r>
    </w:p>
    <w:p w14:paraId="242A2B45" w14:textId="62A2CAA6" w:rsidR="00685668" w:rsidRPr="00B6362A" w:rsidRDefault="00685668" w:rsidP="00B6362A">
      <w:pPr>
        <w:pStyle w:val="ListParagraph"/>
        <w:numPr>
          <w:ilvl w:val="0"/>
          <w:numId w:val="2"/>
        </w:numPr>
        <w:spacing w:after="0" w:line="240" w:lineRule="auto"/>
        <w:ind w:left="567" w:hanging="283"/>
        <w:rPr>
          <w:rFonts w:ascii="Calibri" w:hAnsi="Calibri" w:cs="Calibri"/>
          <w:sz w:val="24"/>
          <w:szCs w:val="24"/>
          <w:lang w:val="en-GB"/>
        </w:rPr>
      </w:pPr>
      <w:r w:rsidRPr="00B6362A">
        <w:rPr>
          <w:rFonts w:ascii="Calibri" w:hAnsi="Calibri" w:cs="Calibri"/>
          <w:sz w:val="24"/>
          <w:szCs w:val="24"/>
          <w:lang w:val="en-GB"/>
        </w:rPr>
        <w:t>ID document can either be a Green ID Book or Smart ID Card (please ensure that both sides – front and back is needed</w:t>
      </w:r>
      <w:r w:rsidR="00BD2DDA" w:rsidRPr="00B6362A">
        <w:rPr>
          <w:rFonts w:ascii="Calibri" w:hAnsi="Calibri" w:cs="Calibri"/>
          <w:sz w:val="24"/>
          <w:szCs w:val="24"/>
          <w:lang w:val="en-GB"/>
        </w:rPr>
        <w:t xml:space="preserve"> of the Smart ID Card)</w:t>
      </w:r>
      <w:r w:rsidRPr="00B6362A">
        <w:rPr>
          <w:rFonts w:ascii="Calibri" w:hAnsi="Calibri" w:cs="Calibri"/>
          <w:sz w:val="24"/>
          <w:szCs w:val="24"/>
          <w:lang w:val="en-GB"/>
        </w:rPr>
        <w:t>.</w:t>
      </w:r>
    </w:p>
    <w:p w14:paraId="79ABBDD7" w14:textId="1777729D" w:rsidR="00A2793E" w:rsidRDefault="00685668" w:rsidP="00AC3C19">
      <w:pPr>
        <w:pStyle w:val="ListParagraph"/>
        <w:numPr>
          <w:ilvl w:val="0"/>
          <w:numId w:val="2"/>
        </w:numPr>
        <w:spacing w:after="0" w:line="240" w:lineRule="auto"/>
        <w:ind w:left="567" w:hanging="283"/>
        <w:rPr>
          <w:rFonts w:ascii="Calibri" w:hAnsi="Calibri" w:cs="Calibri"/>
          <w:sz w:val="24"/>
          <w:szCs w:val="24"/>
          <w:lang w:val="en-GB"/>
        </w:rPr>
      </w:pPr>
      <w:r w:rsidRPr="00B6362A">
        <w:rPr>
          <w:rFonts w:ascii="Calibri" w:hAnsi="Calibri" w:cs="Calibri"/>
          <w:sz w:val="24"/>
          <w:szCs w:val="24"/>
          <w:lang w:val="en-GB"/>
        </w:rPr>
        <w:t xml:space="preserve">Certified Copy of your Highest </w:t>
      </w:r>
      <w:r w:rsidR="00AD6046" w:rsidRPr="00B6362A">
        <w:rPr>
          <w:rFonts w:ascii="Calibri" w:hAnsi="Calibri" w:cs="Calibri"/>
          <w:sz w:val="24"/>
          <w:szCs w:val="24"/>
          <w:lang w:val="en-GB"/>
        </w:rPr>
        <w:t xml:space="preserve">School </w:t>
      </w:r>
      <w:r w:rsidRPr="00B6362A">
        <w:rPr>
          <w:rFonts w:ascii="Calibri" w:hAnsi="Calibri" w:cs="Calibri"/>
          <w:sz w:val="24"/>
          <w:szCs w:val="24"/>
          <w:lang w:val="en-GB"/>
        </w:rPr>
        <w:t>Qualification.</w:t>
      </w:r>
    </w:p>
    <w:p w14:paraId="2287C30E" w14:textId="7118B6B5" w:rsidR="00BD2DDA" w:rsidRDefault="00BD2DDA" w:rsidP="00B6362A">
      <w:pPr>
        <w:pStyle w:val="ListParagraph"/>
        <w:numPr>
          <w:ilvl w:val="0"/>
          <w:numId w:val="2"/>
        </w:numPr>
        <w:spacing w:after="0" w:line="240" w:lineRule="auto"/>
        <w:ind w:left="567" w:hanging="283"/>
        <w:rPr>
          <w:rFonts w:ascii="Calibri" w:hAnsi="Calibri" w:cs="Calibri"/>
          <w:sz w:val="24"/>
          <w:szCs w:val="24"/>
          <w:lang w:val="en-GB"/>
        </w:rPr>
      </w:pPr>
      <w:r w:rsidRPr="00B6362A">
        <w:rPr>
          <w:rFonts w:ascii="Calibri" w:hAnsi="Calibri" w:cs="Calibri"/>
          <w:sz w:val="24"/>
          <w:szCs w:val="24"/>
          <w:lang w:val="en-GB"/>
        </w:rPr>
        <w:t>National Senior Certificate (Matric Certificate)</w:t>
      </w:r>
      <w:r w:rsidR="00B6362A">
        <w:rPr>
          <w:rFonts w:ascii="Calibri" w:hAnsi="Calibri" w:cs="Calibri"/>
          <w:sz w:val="24"/>
          <w:szCs w:val="24"/>
          <w:lang w:val="en-GB"/>
        </w:rPr>
        <w:br/>
        <w:t>OR</w:t>
      </w:r>
    </w:p>
    <w:p w14:paraId="4634BC10" w14:textId="7C1FC515" w:rsidR="00AD6046" w:rsidRDefault="00BD2DDA" w:rsidP="00B6362A">
      <w:pPr>
        <w:pStyle w:val="ListParagraph"/>
        <w:numPr>
          <w:ilvl w:val="0"/>
          <w:numId w:val="2"/>
        </w:numPr>
        <w:spacing w:after="0" w:line="240" w:lineRule="auto"/>
        <w:ind w:left="567" w:hanging="283"/>
        <w:rPr>
          <w:rFonts w:ascii="Calibri" w:hAnsi="Calibri" w:cs="Calibri"/>
          <w:sz w:val="24"/>
          <w:szCs w:val="24"/>
          <w:lang w:val="en-GB"/>
        </w:rPr>
      </w:pPr>
      <w:r w:rsidRPr="00B6362A">
        <w:rPr>
          <w:rFonts w:ascii="Calibri" w:hAnsi="Calibri" w:cs="Calibri"/>
          <w:sz w:val="24"/>
          <w:szCs w:val="24"/>
          <w:lang w:val="en-GB"/>
        </w:rPr>
        <w:t xml:space="preserve">Highest Standard / Grade completed </w:t>
      </w:r>
      <w:r w:rsidR="00AC3C19" w:rsidRPr="00B6362A">
        <w:rPr>
          <w:rFonts w:ascii="Calibri" w:hAnsi="Calibri" w:cs="Calibri"/>
          <w:sz w:val="24"/>
          <w:szCs w:val="24"/>
          <w:lang w:val="en-GB"/>
        </w:rPr>
        <w:t>in High School</w:t>
      </w:r>
    </w:p>
    <w:p w14:paraId="4D96F0B5" w14:textId="507CF2F8" w:rsidR="00B6362A" w:rsidRDefault="00B6362A" w:rsidP="00B6362A">
      <w:pPr>
        <w:pStyle w:val="ListParagraph"/>
        <w:spacing w:after="0" w:line="240" w:lineRule="auto"/>
        <w:ind w:left="567"/>
        <w:rPr>
          <w:rFonts w:ascii="Calibri" w:hAnsi="Calibri" w:cs="Calibri"/>
          <w:sz w:val="24"/>
          <w:szCs w:val="24"/>
          <w:lang w:val="en-GB"/>
        </w:rPr>
      </w:pPr>
      <w:r>
        <w:rPr>
          <w:rFonts w:ascii="Calibri" w:hAnsi="Calibri" w:cs="Calibri"/>
          <w:sz w:val="24"/>
          <w:szCs w:val="24"/>
          <w:lang w:val="en-GB"/>
        </w:rPr>
        <w:t>OR</w:t>
      </w:r>
    </w:p>
    <w:p w14:paraId="463753AE" w14:textId="3FB550D1" w:rsidR="00AC3C19" w:rsidRPr="00B6362A" w:rsidRDefault="00AD6046" w:rsidP="00B6362A">
      <w:pPr>
        <w:pStyle w:val="ListParagraph"/>
        <w:numPr>
          <w:ilvl w:val="0"/>
          <w:numId w:val="2"/>
        </w:numPr>
        <w:spacing w:after="0" w:line="240" w:lineRule="auto"/>
        <w:ind w:left="567" w:hanging="283"/>
        <w:rPr>
          <w:rFonts w:ascii="Calibri" w:hAnsi="Calibri" w:cs="Calibri"/>
          <w:sz w:val="24"/>
          <w:szCs w:val="24"/>
          <w:lang w:val="en-GB"/>
        </w:rPr>
      </w:pPr>
      <w:r w:rsidRPr="00B6362A">
        <w:rPr>
          <w:rFonts w:ascii="Calibri" w:hAnsi="Calibri" w:cs="Calibri"/>
          <w:sz w:val="24"/>
          <w:szCs w:val="24"/>
          <w:lang w:val="en-GB"/>
        </w:rPr>
        <w:t xml:space="preserve">SAPS </w:t>
      </w:r>
      <w:r w:rsidR="00AC3C19" w:rsidRPr="00B6362A">
        <w:rPr>
          <w:rFonts w:ascii="Calibri" w:hAnsi="Calibri" w:cs="Calibri"/>
          <w:sz w:val="24"/>
          <w:szCs w:val="24"/>
          <w:lang w:val="en-GB"/>
        </w:rPr>
        <w:t xml:space="preserve">Affidavit </w:t>
      </w:r>
      <w:r w:rsidRPr="00B6362A">
        <w:rPr>
          <w:rFonts w:ascii="Calibri" w:hAnsi="Calibri" w:cs="Calibri"/>
          <w:sz w:val="24"/>
          <w:szCs w:val="24"/>
          <w:lang w:val="en-GB"/>
        </w:rPr>
        <w:t>/ Sworn Statement of School, Town, Year and Achievement.</w:t>
      </w:r>
    </w:p>
    <w:p w14:paraId="23E16E4F" w14:textId="77777777" w:rsidR="00CE072E" w:rsidRPr="00B6362A" w:rsidRDefault="00CE072E" w:rsidP="00CE072E">
      <w:pPr>
        <w:spacing w:after="0" w:line="240" w:lineRule="auto"/>
        <w:jc w:val="both"/>
        <w:rPr>
          <w:rFonts w:ascii="Calibri" w:hAnsi="Calibri" w:cs="Calibri"/>
          <w:sz w:val="24"/>
          <w:szCs w:val="24"/>
          <w:lang w:val="en-GB"/>
        </w:rPr>
      </w:pPr>
    </w:p>
    <w:p w14:paraId="73B3A1FF" w14:textId="265E4E1D" w:rsidR="00AC3C19" w:rsidRPr="00B6362A" w:rsidRDefault="00AD6046" w:rsidP="00CE072E">
      <w:pPr>
        <w:pStyle w:val="ListParagraph"/>
        <w:numPr>
          <w:ilvl w:val="0"/>
          <w:numId w:val="2"/>
        </w:numPr>
        <w:spacing w:after="0" w:line="240" w:lineRule="auto"/>
        <w:ind w:left="284" w:hanging="284"/>
        <w:jc w:val="both"/>
        <w:rPr>
          <w:rFonts w:ascii="Calibri" w:hAnsi="Calibri" w:cs="Calibri"/>
          <w:sz w:val="24"/>
          <w:szCs w:val="24"/>
          <w:lang w:val="en-GB"/>
        </w:rPr>
      </w:pPr>
      <w:r w:rsidRPr="00B6362A">
        <w:rPr>
          <w:rFonts w:ascii="Calibri" w:hAnsi="Calibri" w:cs="Calibri"/>
          <w:sz w:val="24"/>
          <w:szCs w:val="24"/>
          <w:lang w:val="en-GB"/>
        </w:rPr>
        <w:t xml:space="preserve">Additional </w:t>
      </w:r>
      <w:r w:rsidR="00314280" w:rsidRPr="00B6362A">
        <w:rPr>
          <w:rFonts w:ascii="Calibri" w:hAnsi="Calibri" w:cs="Calibri"/>
          <w:sz w:val="24"/>
          <w:szCs w:val="24"/>
          <w:lang w:val="en-GB"/>
        </w:rPr>
        <w:t>document</w:t>
      </w:r>
      <w:r w:rsidRPr="00B6362A">
        <w:rPr>
          <w:rFonts w:ascii="Calibri" w:hAnsi="Calibri" w:cs="Calibri"/>
          <w:sz w:val="24"/>
          <w:szCs w:val="24"/>
          <w:lang w:val="en-GB"/>
        </w:rPr>
        <w:t>s t</w:t>
      </w:r>
      <w:r w:rsidR="00314280" w:rsidRPr="00B6362A">
        <w:rPr>
          <w:rFonts w:ascii="Calibri" w:hAnsi="Calibri" w:cs="Calibri"/>
          <w:sz w:val="24"/>
          <w:szCs w:val="24"/>
          <w:lang w:val="en-GB"/>
        </w:rPr>
        <w:t>o</w:t>
      </w:r>
      <w:r w:rsidRPr="00B6362A">
        <w:rPr>
          <w:rFonts w:ascii="Calibri" w:hAnsi="Calibri" w:cs="Calibri"/>
          <w:sz w:val="24"/>
          <w:szCs w:val="24"/>
          <w:lang w:val="en-GB"/>
        </w:rPr>
        <w:t xml:space="preserve"> </w:t>
      </w:r>
      <w:r w:rsidR="00314280" w:rsidRPr="00B6362A">
        <w:rPr>
          <w:rFonts w:ascii="Calibri" w:hAnsi="Calibri" w:cs="Calibri"/>
          <w:sz w:val="24"/>
          <w:szCs w:val="24"/>
          <w:lang w:val="en-GB"/>
        </w:rPr>
        <w:t xml:space="preserve">submit together with the above Learner Registration documents. </w:t>
      </w:r>
    </w:p>
    <w:p w14:paraId="19271518" w14:textId="71ADC596" w:rsidR="00314280" w:rsidRPr="00B6362A" w:rsidRDefault="00314280" w:rsidP="00D412C4">
      <w:pPr>
        <w:pStyle w:val="ListParagraph"/>
        <w:numPr>
          <w:ilvl w:val="0"/>
          <w:numId w:val="9"/>
        </w:numPr>
        <w:spacing w:after="0" w:line="240" w:lineRule="auto"/>
        <w:ind w:left="567" w:hanging="283"/>
        <w:rPr>
          <w:rFonts w:ascii="Calibri" w:hAnsi="Calibri" w:cs="Calibri"/>
          <w:sz w:val="24"/>
          <w:szCs w:val="24"/>
          <w:lang w:val="en-GB"/>
        </w:rPr>
      </w:pPr>
      <w:r w:rsidRPr="00B6362A">
        <w:rPr>
          <w:rFonts w:ascii="Calibri" w:hAnsi="Calibri" w:cs="Calibri"/>
          <w:sz w:val="24"/>
          <w:szCs w:val="24"/>
          <w:lang w:val="en-GB"/>
        </w:rPr>
        <w:t xml:space="preserve">PH Certificate from Hunting School. </w:t>
      </w:r>
    </w:p>
    <w:p w14:paraId="427A783D" w14:textId="294E0B6C" w:rsidR="00314280" w:rsidRPr="00B6362A" w:rsidRDefault="00314280" w:rsidP="00D412C4">
      <w:pPr>
        <w:pStyle w:val="ListParagraph"/>
        <w:numPr>
          <w:ilvl w:val="0"/>
          <w:numId w:val="9"/>
        </w:numPr>
        <w:spacing w:after="0" w:line="240" w:lineRule="auto"/>
        <w:ind w:left="567" w:hanging="283"/>
        <w:rPr>
          <w:rFonts w:ascii="Calibri" w:hAnsi="Calibri" w:cs="Calibri"/>
          <w:sz w:val="24"/>
          <w:szCs w:val="24"/>
          <w:lang w:val="en-GB"/>
        </w:rPr>
      </w:pPr>
      <w:r w:rsidRPr="00B6362A">
        <w:rPr>
          <w:rFonts w:ascii="Calibri" w:hAnsi="Calibri" w:cs="Calibri"/>
          <w:sz w:val="24"/>
          <w:szCs w:val="24"/>
          <w:lang w:val="en-GB"/>
        </w:rPr>
        <w:t xml:space="preserve">Provincial Professional Hunter Registration / Licence. </w:t>
      </w:r>
    </w:p>
    <w:p w14:paraId="47801D7C" w14:textId="77777777" w:rsidR="00314280" w:rsidRPr="00B6362A" w:rsidRDefault="00314280" w:rsidP="00314280">
      <w:pPr>
        <w:spacing w:after="0" w:line="240" w:lineRule="auto"/>
        <w:rPr>
          <w:rFonts w:ascii="Calibri" w:hAnsi="Calibri" w:cs="Calibri"/>
          <w:sz w:val="24"/>
          <w:szCs w:val="24"/>
          <w:lang w:val="en-GB"/>
        </w:rPr>
      </w:pPr>
    </w:p>
    <w:p w14:paraId="1727FD25" w14:textId="614A00C3" w:rsidR="00D412C4" w:rsidRDefault="00D412C4" w:rsidP="00314280">
      <w:pPr>
        <w:spacing w:after="0" w:line="240" w:lineRule="auto"/>
        <w:rPr>
          <w:rFonts w:ascii="Calibri" w:hAnsi="Calibri" w:cs="Calibri"/>
          <w:sz w:val="24"/>
          <w:szCs w:val="24"/>
          <w:lang w:val="en-GB"/>
        </w:rPr>
      </w:pPr>
      <w:r w:rsidRPr="00B6362A">
        <w:rPr>
          <w:rFonts w:ascii="Calibri" w:hAnsi="Calibri" w:cs="Calibri"/>
          <w:sz w:val="24"/>
          <w:szCs w:val="24"/>
          <w:lang w:val="en-GB"/>
        </w:rPr>
        <w:t xml:space="preserve">Please send </w:t>
      </w:r>
      <w:r w:rsidRPr="00B6362A">
        <w:rPr>
          <w:rFonts w:ascii="Calibri" w:hAnsi="Calibri" w:cs="Calibri"/>
          <w:b/>
          <w:bCs/>
          <w:i/>
          <w:iCs/>
          <w:color w:val="3A7C22" w:themeColor="accent6" w:themeShade="BF"/>
          <w:sz w:val="24"/>
          <w:szCs w:val="24"/>
          <w:lang w:val="en-GB"/>
        </w:rPr>
        <w:t>Phase A: Learner Registration</w:t>
      </w:r>
      <w:r w:rsidRPr="00B6362A">
        <w:rPr>
          <w:rFonts w:ascii="Calibri" w:hAnsi="Calibri" w:cs="Calibri"/>
          <w:color w:val="3A7C22" w:themeColor="accent6" w:themeShade="BF"/>
          <w:sz w:val="24"/>
          <w:szCs w:val="24"/>
          <w:lang w:val="en-GB"/>
        </w:rPr>
        <w:t xml:space="preserve"> </w:t>
      </w:r>
      <w:r w:rsidRPr="00B6362A">
        <w:rPr>
          <w:rFonts w:ascii="Calibri" w:hAnsi="Calibri" w:cs="Calibri"/>
          <w:sz w:val="24"/>
          <w:szCs w:val="24"/>
          <w:lang w:val="en-GB"/>
        </w:rPr>
        <w:t xml:space="preserve">to: </w:t>
      </w:r>
      <w:hyperlink r:id="rId7" w:history="1">
        <w:r w:rsidR="000B725E" w:rsidRPr="00D24F47">
          <w:rPr>
            <w:rStyle w:val="Hyperlink"/>
            <w:rFonts w:ascii="Calibri" w:hAnsi="Calibri" w:cs="Calibri"/>
            <w:sz w:val="24"/>
            <w:szCs w:val="24"/>
            <w:lang w:val="en-GB"/>
          </w:rPr>
          <w:t>admin@cphc-sa.co.za</w:t>
        </w:r>
      </w:hyperlink>
      <w:r w:rsidR="000B725E">
        <w:rPr>
          <w:rFonts w:ascii="Calibri" w:hAnsi="Calibri" w:cs="Calibri"/>
          <w:sz w:val="24"/>
          <w:szCs w:val="24"/>
          <w:lang w:val="en-GB"/>
        </w:rPr>
        <w:t xml:space="preserve"> </w:t>
      </w:r>
      <w:r w:rsidRPr="00B6362A">
        <w:rPr>
          <w:rFonts w:ascii="Calibri" w:hAnsi="Calibri" w:cs="Calibri"/>
          <w:sz w:val="24"/>
          <w:szCs w:val="24"/>
          <w:lang w:val="en-GB"/>
        </w:rPr>
        <w:t xml:space="preserve"> .</w:t>
      </w:r>
    </w:p>
    <w:p w14:paraId="2FA50EE6" w14:textId="77777777" w:rsidR="0036719C" w:rsidRDefault="0036719C" w:rsidP="00314280">
      <w:pPr>
        <w:spacing w:after="0" w:line="240" w:lineRule="auto"/>
        <w:rPr>
          <w:rFonts w:ascii="Calibri" w:hAnsi="Calibri" w:cs="Calibri"/>
          <w:sz w:val="24"/>
          <w:szCs w:val="24"/>
          <w:lang w:val="en-GB"/>
        </w:rPr>
      </w:pPr>
    </w:p>
    <w:p w14:paraId="3DD5BA54" w14:textId="77777777" w:rsidR="0036719C" w:rsidRPr="0036719C" w:rsidRDefault="0036719C" w:rsidP="0036719C">
      <w:pPr>
        <w:shd w:val="clear" w:color="auto" w:fill="FFFFFF"/>
        <w:spacing w:after="150" w:line="240" w:lineRule="auto"/>
        <w:rPr>
          <w:rFonts w:ascii="Open Sans" w:eastAsia="Times New Roman" w:hAnsi="Open Sans" w:cs="Open Sans"/>
          <w:color w:val="333333"/>
          <w:sz w:val="21"/>
          <w:szCs w:val="21"/>
          <w:lang w:val="en-GB" w:eastAsia="en-GB"/>
        </w:rPr>
      </w:pPr>
      <w:r w:rsidRPr="0036719C">
        <w:rPr>
          <w:rFonts w:ascii="Open Sans" w:eastAsia="Times New Roman" w:hAnsi="Open Sans" w:cs="Open Sans"/>
          <w:b/>
          <w:bCs/>
          <w:color w:val="333333"/>
          <w:sz w:val="21"/>
          <w:szCs w:val="21"/>
          <w:lang w:val="en-GB" w:eastAsia="en-GB"/>
        </w:rPr>
        <w:t>REGISTER ONLINE</w:t>
      </w:r>
      <w:r w:rsidRPr="0036719C">
        <w:rPr>
          <w:rFonts w:ascii="Open Sans" w:eastAsia="Times New Roman" w:hAnsi="Open Sans" w:cs="Open Sans"/>
          <w:color w:val="333333"/>
          <w:sz w:val="21"/>
          <w:szCs w:val="21"/>
          <w:lang w:val="en-GB" w:eastAsia="en-GB"/>
        </w:rPr>
        <w:br/>
        <w:t> </w:t>
      </w:r>
    </w:p>
    <w:p w14:paraId="4B5A03DA" w14:textId="77777777" w:rsidR="0036719C" w:rsidRPr="0036719C" w:rsidRDefault="0036719C" w:rsidP="0036719C">
      <w:pPr>
        <w:numPr>
          <w:ilvl w:val="0"/>
          <w:numId w:val="10"/>
        </w:numPr>
        <w:shd w:val="clear" w:color="auto" w:fill="FFFFFF"/>
        <w:spacing w:before="100" w:beforeAutospacing="1" w:after="100" w:afterAutospacing="1" w:line="240" w:lineRule="auto"/>
        <w:rPr>
          <w:rFonts w:ascii="Open Sans" w:eastAsia="Times New Roman" w:hAnsi="Open Sans" w:cs="Open Sans"/>
          <w:color w:val="333333"/>
          <w:sz w:val="21"/>
          <w:szCs w:val="21"/>
          <w:lang w:val="en-GB" w:eastAsia="en-GB"/>
        </w:rPr>
      </w:pPr>
      <w:r w:rsidRPr="0036719C">
        <w:rPr>
          <w:rFonts w:ascii="Open Sans" w:eastAsia="Times New Roman" w:hAnsi="Open Sans" w:cs="Open Sans"/>
          <w:color w:val="333333"/>
          <w:sz w:val="21"/>
          <w:szCs w:val="21"/>
          <w:lang w:val="en-GB" w:eastAsia="en-GB"/>
        </w:rPr>
        <w:t>For your convenience you can also Register online by clicking the Register Now button below.</w:t>
      </w:r>
    </w:p>
    <w:p w14:paraId="342FA2AC" w14:textId="4BA13128" w:rsidR="0036719C" w:rsidRPr="00B6362A" w:rsidRDefault="0036719C" w:rsidP="00314280">
      <w:pPr>
        <w:spacing w:after="0" w:line="240" w:lineRule="auto"/>
        <w:rPr>
          <w:rFonts w:ascii="Calibri" w:hAnsi="Calibri" w:cs="Calibri"/>
          <w:sz w:val="24"/>
          <w:szCs w:val="24"/>
          <w:lang w:val="en-GB"/>
        </w:rPr>
      </w:pPr>
      <w:r>
        <w:rPr>
          <w:rFonts w:ascii="Calibri" w:hAnsi="Calibri" w:cs="Calibri"/>
          <w:sz w:val="24"/>
          <w:szCs w:val="24"/>
          <w:lang w:val="en-GB"/>
        </w:rPr>
        <w:t>********</w:t>
      </w:r>
    </w:p>
    <w:p w14:paraId="0082F7B2" w14:textId="77777777" w:rsidR="00D412C4" w:rsidRDefault="00D412C4" w:rsidP="00D412C4">
      <w:pPr>
        <w:spacing w:after="0" w:line="240" w:lineRule="auto"/>
        <w:jc w:val="both"/>
        <w:rPr>
          <w:rFonts w:ascii="Calibri" w:hAnsi="Calibri" w:cs="Calibri"/>
          <w:color w:val="3A7C22" w:themeColor="accent6" w:themeShade="BF"/>
          <w:sz w:val="24"/>
          <w:szCs w:val="24"/>
          <w:lang w:val="en-GB"/>
        </w:rPr>
      </w:pPr>
    </w:p>
    <w:p w14:paraId="316380CB" w14:textId="77777777" w:rsidR="0036719C" w:rsidRDefault="0036719C" w:rsidP="00D412C4">
      <w:pPr>
        <w:spacing w:after="0" w:line="240" w:lineRule="auto"/>
        <w:jc w:val="both"/>
        <w:rPr>
          <w:rFonts w:ascii="Calibri" w:hAnsi="Calibri" w:cs="Calibri"/>
          <w:color w:val="3A7C22" w:themeColor="accent6" w:themeShade="BF"/>
          <w:sz w:val="24"/>
          <w:szCs w:val="24"/>
          <w:lang w:val="en-GB"/>
        </w:rPr>
      </w:pPr>
    </w:p>
    <w:p w14:paraId="2140651C" w14:textId="77777777" w:rsidR="0036719C" w:rsidRDefault="0036719C" w:rsidP="00D412C4">
      <w:pPr>
        <w:spacing w:after="0" w:line="240" w:lineRule="auto"/>
        <w:jc w:val="both"/>
        <w:rPr>
          <w:rFonts w:ascii="Calibri" w:hAnsi="Calibri" w:cs="Calibri"/>
          <w:color w:val="3A7C22" w:themeColor="accent6" w:themeShade="BF"/>
          <w:sz w:val="24"/>
          <w:szCs w:val="24"/>
          <w:lang w:val="en-GB"/>
        </w:rPr>
      </w:pPr>
    </w:p>
    <w:p w14:paraId="78243966" w14:textId="77777777" w:rsidR="0036719C" w:rsidRPr="00B6362A" w:rsidRDefault="0036719C" w:rsidP="00D412C4">
      <w:pPr>
        <w:spacing w:after="0" w:line="240" w:lineRule="auto"/>
        <w:jc w:val="both"/>
        <w:rPr>
          <w:rFonts w:ascii="Calibri" w:hAnsi="Calibri" w:cs="Calibri"/>
          <w:color w:val="3A7C22" w:themeColor="accent6" w:themeShade="BF"/>
          <w:sz w:val="24"/>
          <w:szCs w:val="24"/>
          <w:lang w:val="en-GB"/>
        </w:rPr>
      </w:pPr>
    </w:p>
    <w:p w14:paraId="194CE4A3" w14:textId="52437572" w:rsidR="00D412C4" w:rsidRPr="00B6362A" w:rsidRDefault="00D412C4" w:rsidP="00D412C4">
      <w:pPr>
        <w:spacing w:after="0" w:line="240" w:lineRule="auto"/>
        <w:jc w:val="both"/>
        <w:rPr>
          <w:rFonts w:ascii="Calibri" w:hAnsi="Calibri" w:cs="Calibri"/>
          <w:sz w:val="24"/>
          <w:szCs w:val="24"/>
          <w:lang w:val="en-GB"/>
        </w:rPr>
      </w:pPr>
      <w:r w:rsidRPr="00B6362A">
        <w:rPr>
          <w:rFonts w:ascii="Calibri" w:hAnsi="Calibri" w:cs="Calibri"/>
          <w:sz w:val="24"/>
          <w:szCs w:val="24"/>
          <w:lang w:val="en-GB"/>
        </w:rPr>
        <w:t xml:space="preserve">Once you are successfully registered on the system, an invoice for the complete RPL Process, will be sent to you. You will also receive instructions on the steps for Phase B. </w:t>
      </w:r>
    </w:p>
    <w:p w14:paraId="4FEE95FD" w14:textId="77777777" w:rsidR="00D412C4" w:rsidRPr="00B6362A" w:rsidRDefault="00D412C4" w:rsidP="00D412C4">
      <w:pPr>
        <w:spacing w:after="0" w:line="240" w:lineRule="auto"/>
        <w:jc w:val="both"/>
        <w:rPr>
          <w:rFonts w:ascii="Calibri" w:hAnsi="Calibri" w:cs="Calibri"/>
          <w:color w:val="3A7C22" w:themeColor="accent6" w:themeShade="BF"/>
          <w:sz w:val="24"/>
          <w:szCs w:val="24"/>
          <w:lang w:val="en-GB"/>
        </w:rPr>
      </w:pPr>
    </w:p>
    <w:sectPr w:rsidR="00D412C4" w:rsidRPr="00B6362A" w:rsidSect="00857296">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9214" w14:textId="77777777" w:rsidR="00882529" w:rsidRDefault="00882529" w:rsidP="00203C6B">
      <w:pPr>
        <w:spacing w:after="0" w:line="240" w:lineRule="auto"/>
      </w:pPr>
      <w:r>
        <w:separator/>
      </w:r>
    </w:p>
  </w:endnote>
  <w:endnote w:type="continuationSeparator" w:id="0">
    <w:p w14:paraId="2A7A6B4D" w14:textId="77777777" w:rsidR="00882529" w:rsidRDefault="00882529" w:rsidP="0020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EF" w:usb1="4000205B" w:usb2="00000028"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004A" w14:textId="77777777" w:rsidR="001D1A6D" w:rsidRDefault="001D1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1A2D" w14:textId="77777777" w:rsidR="001D1A6D" w:rsidRDefault="001D1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6CEA" w14:textId="77777777" w:rsidR="001D1A6D" w:rsidRDefault="001D1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FD64" w14:textId="77777777" w:rsidR="00882529" w:rsidRDefault="00882529" w:rsidP="00203C6B">
      <w:pPr>
        <w:spacing w:after="0" w:line="240" w:lineRule="auto"/>
      </w:pPr>
      <w:r>
        <w:separator/>
      </w:r>
    </w:p>
  </w:footnote>
  <w:footnote w:type="continuationSeparator" w:id="0">
    <w:p w14:paraId="7A8A6616" w14:textId="77777777" w:rsidR="00882529" w:rsidRDefault="00882529" w:rsidP="00203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31EC" w14:textId="77777777" w:rsidR="001D1A6D" w:rsidRDefault="001D1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4B19" w14:textId="154D387C" w:rsidR="00AC3C19" w:rsidRPr="006103FD" w:rsidRDefault="001D1A6D" w:rsidP="00B6362A">
    <w:pPr>
      <w:pStyle w:val="Header"/>
      <w:tabs>
        <w:tab w:val="left" w:pos="504"/>
        <w:tab w:val="center" w:pos="3576"/>
      </w:tabs>
      <w:rPr>
        <w:rFonts w:ascii="Papyrus" w:hAnsi="Papyrus"/>
        <w:b/>
        <w:bCs/>
        <w:sz w:val="24"/>
        <w:szCs w:val="24"/>
        <w:lang w:val="en-US"/>
      </w:rPr>
    </w:pPr>
    <w:r>
      <w:rPr>
        <w:noProof/>
      </w:rPr>
      <w:drawing>
        <wp:anchor distT="0" distB="0" distL="114300" distR="114300" simplePos="0" relativeHeight="251659264" behindDoc="1" locked="0" layoutInCell="1" allowOverlap="1" wp14:anchorId="5E6914FA" wp14:editId="5C5A2B1A">
          <wp:simplePos x="0" y="0"/>
          <wp:positionH relativeFrom="margin">
            <wp:posOffset>4143375</wp:posOffset>
          </wp:positionH>
          <wp:positionV relativeFrom="paragraph">
            <wp:posOffset>205740</wp:posOffset>
          </wp:positionV>
          <wp:extent cx="1893570" cy="602615"/>
          <wp:effectExtent l="0" t="0" r="0" b="6985"/>
          <wp:wrapTight wrapText="bothSides">
            <wp:wrapPolygon edited="0">
              <wp:start x="0" y="0"/>
              <wp:lineTo x="0" y="21168"/>
              <wp:lineTo x="21296" y="21168"/>
              <wp:lineTo x="21296" y="0"/>
              <wp:lineTo x="0" y="0"/>
            </wp:wrapPolygon>
          </wp:wrapTight>
          <wp:docPr id="12373018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01894"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362A">
      <w:rPr>
        <w:noProof/>
      </w:rPr>
      <w:drawing>
        <wp:anchor distT="0" distB="0" distL="0" distR="0" simplePos="0" relativeHeight="251661312" behindDoc="1" locked="0" layoutInCell="1" allowOverlap="1" wp14:anchorId="49F778BA" wp14:editId="15BBA0F2">
          <wp:simplePos x="0" y="0"/>
          <wp:positionH relativeFrom="margin">
            <wp:align>left</wp:align>
          </wp:positionH>
          <wp:positionV relativeFrom="page">
            <wp:posOffset>270510</wp:posOffset>
          </wp:positionV>
          <wp:extent cx="1122298" cy="1073247"/>
          <wp:effectExtent l="0" t="0" r="190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122298" cy="1073247"/>
                  </a:xfrm>
                  <a:prstGeom prst="rect">
                    <a:avLst/>
                  </a:prstGeom>
                </pic:spPr>
              </pic:pic>
            </a:graphicData>
          </a:graphic>
        </wp:anchor>
      </w:drawing>
    </w:r>
    <w:r w:rsidR="00B6362A">
      <w:rPr>
        <w:rFonts w:ascii="Papyrus" w:hAnsi="Papyrus"/>
        <w:b/>
        <w:bCs/>
        <w:sz w:val="24"/>
        <w:szCs w:val="24"/>
        <w:lang w:val="en-US"/>
      </w:rPr>
      <w:tab/>
    </w:r>
    <w:r w:rsidR="00B6362A">
      <w:rPr>
        <w:rFonts w:ascii="Papyrus" w:hAnsi="Papyrus"/>
        <w:b/>
        <w:bCs/>
        <w:sz w:val="24"/>
        <w:szCs w:val="24"/>
        <w:lang w:val="en-US"/>
      </w:rPr>
      <w:tab/>
    </w:r>
  </w:p>
  <w:p w14:paraId="4F2B67CD" w14:textId="38D31805" w:rsidR="00203C6B" w:rsidRPr="00AC3C19" w:rsidRDefault="00203C6B" w:rsidP="00AC3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A625" w14:textId="77777777" w:rsidR="001D1A6D" w:rsidRDefault="001D1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F25"/>
    <w:multiLevelType w:val="hybridMultilevel"/>
    <w:tmpl w:val="3F6A1C28"/>
    <w:lvl w:ilvl="0" w:tplc="A55C6D96">
      <w:start w:val="1"/>
      <w:numFmt w:val="bullet"/>
      <w:lvlText w:val=""/>
      <w:lvlJc w:val="left"/>
      <w:pPr>
        <w:ind w:left="720" w:hanging="360"/>
      </w:pPr>
      <w:rPr>
        <w:rFonts w:ascii="Symbol" w:hAnsi="Symbol" w:hint="default"/>
        <w:color w:val="595959" w:themeColor="text1" w:themeTint="A6"/>
        <w:u w:color="7F7F7F" w:themeColor="text1" w:themeTint="8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946DEE"/>
    <w:multiLevelType w:val="hybridMultilevel"/>
    <w:tmpl w:val="09BE0606"/>
    <w:lvl w:ilvl="0" w:tplc="7EF06074">
      <w:start w:val="1"/>
      <w:numFmt w:val="decimal"/>
      <w:lvlText w:val="%1."/>
      <w:lvlJc w:val="left"/>
      <w:pPr>
        <w:ind w:left="383" w:hanging="284"/>
      </w:pPr>
      <w:rPr>
        <w:rFonts w:ascii="Calibri" w:eastAsia="Calibri" w:hAnsi="Calibri" w:cs="Calibri" w:hint="default"/>
        <w:b w:val="0"/>
        <w:bCs w:val="0"/>
        <w:i w:val="0"/>
        <w:iCs w:val="0"/>
        <w:spacing w:val="-1"/>
        <w:w w:val="99"/>
        <w:sz w:val="20"/>
        <w:szCs w:val="20"/>
        <w:lang w:val="en-US" w:eastAsia="en-US" w:bidi="ar-SA"/>
      </w:rPr>
    </w:lvl>
    <w:lvl w:ilvl="1" w:tplc="B76E75D6">
      <w:numFmt w:val="bullet"/>
      <w:lvlText w:val="•"/>
      <w:lvlJc w:val="left"/>
      <w:pPr>
        <w:ind w:left="1266" w:hanging="284"/>
      </w:pPr>
      <w:rPr>
        <w:rFonts w:hint="default"/>
        <w:lang w:val="en-US" w:eastAsia="en-US" w:bidi="ar-SA"/>
      </w:rPr>
    </w:lvl>
    <w:lvl w:ilvl="2" w:tplc="3260E6D6">
      <w:numFmt w:val="bullet"/>
      <w:lvlText w:val="•"/>
      <w:lvlJc w:val="left"/>
      <w:pPr>
        <w:ind w:left="2153" w:hanging="284"/>
      </w:pPr>
      <w:rPr>
        <w:rFonts w:hint="default"/>
        <w:lang w:val="en-US" w:eastAsia="en-US" w:bidi="ar-SA"/>
      </w:rPr>
    </w:lvl>
    <w:lvl w:ilvl="3" w:tplc="2744E53E">
      <w:numFmt w:val="bullet"/>
      <w:lvlText w:val="•"/>
      <w:lvlJc w:val="left"/>
      <w:pPr>
        <w:ind w:left="3039" w:hanging="284"/>
      </w:pPr>
      <w:rPr>
        <w:rFonts w:hint="default"/>
        <w:lang w:val="en-US" w:eastAsia="en-US" w:bidi="ar-SA"/>
      </w:rPr>
    </w:lvl>
    <w:lvl w:ilvl="4" w:tplc="0AD847E4">
      <w:numFmt w:val="bullet"/>
      <w:lvlText w:val="•"/>
      <w:lvlJc w:val="left"/>
      <w:pPr>
        <w:ind w:left="3926" w:hanging="284"/>
      </w:pPr>
      <w:rPr>
        <w:rFonts w:hint="default"/>
        <w:lang w:val="en-US" w:eastAsia="en-US" w:bidi="ar-SA"/>
      </w:rPr>
    </w:lvl>
    <w:lvl w:ilvl="5" w:tplc="8A6A83EC">
      <w:numFmt w:val="bullet"/>
      <w:lvlText w:val="•"/>
      <w:lvlJc w:val="left"/>
      <w:pPr>
        <w:ind w:left="4813" w:hanging="284"/>
      </w:pPr>
      <w:rPr>
        <w:rFonts w:hint="default"/>
        <w:lang w:val="en-US" w:eastAsia="en-US" w:bidi="ar-SA"/>
      </w:rPr>
    </w:lvl>
    <w:lvl w:ilvl="6" w:tplc="9654A708">
      <w:numFmt w:val="bullet"/>
      <w:lvlText w:val="•"/>
      <w:lvlJc w:val="left"/>
      <w:pPr>
        <w:ind w:left="5699" w:hanging="284"/>
      </w:pPr>
      <w:rPr>
        <w:rFonts w:hint="default"/>
        <w:lang w:val="en-US" w:eastAsia="en-US" w:bidi="ar-SA"/>
      </w:rPr>
    </w:lvl>
    <w:lvl w:ilvl="7" w:tplc="5C1289D0">
      <w:numFmt w:val="bullet"/>
      <w:lvlText w:val="•"/>
      <w:lvlJc w:val="left"/>
      <w:pPr>
        <w:ind w:left="6586" w:hanging="284"/>
      </w:pPr>
      <w:rPr>
        <w:rFonts w:hint="default"/>
        <w:lang w:val="en-US" w:eastAsia="en-US" w:bidi="ar-SA"/>
      </w:rPr>
    </w:lvl>
    <w:lvl w:ilvl="8" w:tplc="70609BDE">
      <w:numFmt w:val="bullet"/>
      <w:lvlText w:val="•"/>
      <w:lvlJc w:val="left"/>
      <w:pPr>
        <w:ind w:left="7473" w:hanging="284"/>
      </w:pPr>
      <w:rPr>
        <w:rFonts w:hint="default"/>
        <w:lang w:val="en-US" w:eastAsia="en-US" w:bidi="ar-SA"/>
      </w:rPr>
    </w:lvl>
  </w:abstractNum>
  <w:abstractNum w:abstractNumId="2" w15:restartNumberingAfterBreak="0">
    <w:nsid w:val="15115857"/>
    <w:multiLevelType w:val="hybridMultilevel"/>
    <w:tmpl w:val="19286956"/>
    <w:lvl w:ilvl="0" w:tplc="A55C6D96">
      <w:start w:val="1"/>
      <w:numFmt w:val="bullet"/>
      <w:lvlText w:val=""/>
      <w:lvlJc w:val="left"/>
      <w:pPr>
        <w:ind w:left="720" w:hanging="360"/>
      </w:pPr>
      <w:rPr>
        <w:rFonts w:ascii="Symbol" w:hAnsi="Symbol" w:hint="default"/>
        <w:color w:val="595959" w:themeColor="text1" w:themeTint="A6"/>
        <w:u w:color="7F7F7F" w:themeColor="text1" w:themeTint="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432601"/>
    <w:multiLevelType w:val="hybridMultilevel"/>
    <w:tmpl w:val="39E0CD7A"/>
    <w:lvl w:ilvl="0" w:tplc="A55C6D96">
      <w:start w:val="1"/>
      <w:numFmt w:val="bullet"/>
      <w:lvlText w:val=""/>
      <w:lvlJc w:val="left"/>
      <w:pPr>
        <w:ind w:left="720" w:hanging="360"/>
      </w:pPr>
      <w:rPr>
        <w:rFonts w:ascii="Symbol" w:hAnsi="Symbol" w:hint="default"/>
        <w:color w:val="595959" w:themeColor="text1" w:themeTint="A6"/>
        <w:u w:color="7F7F7F" w:themeColor="text1" w:themeTint="8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005074B"/>
    <w:multiLevelType w:val="hybridMultilevel"/>
    <w:tmpl w:val="F972398E"/>
    <w:lvl w:ilvl="0" w:tplc="59EC3FEA">
      <w:numFmt w:val="bullet"/>
      <w:lvlText w:val=""/>
      <w:lvlJc w:val="left"/>
      <w:pPr>
        <w:ind w:left="383" w:hanging="284"/>
      </w:pPr>
      <w:rPr>
        <w:rFonts w:ascii="Symbol" w:eastAsia="Symbol" w:hAnsi="Symbol" w:cs="Symbol" w:hint="default"/>
        <w:b w:val="0"/>
        <w:bCs w:val="0"/>
        <w:i w:val="0"/>
        <w:iCs w:val="0"/>
        <w:color w:val="585858"/>
        <w:w w:val="99"/>
        <w:sz w:val="20"/>
        <w:szCs w:val="20"/>
        <w:lang w:val="en-US" w:eastAsia="en-US" w:bidi="ar-SA"/>
      </w:rPr>
    </w:lvl>
    <w:lvl w:ilvl="1" w:tplc="4D0C5BF8">
      <w:numFmt w:val="bullet"/>
      <w:lvlText w:val="•"/>
      <w:lvlJc w:val="left"/>
      <w:pPr>
        <w:ind w:left="1266" w:hanging="284"/>
      </w:pPr>
      <w:rPr>
        <w:rFonts w:hint="default"/>
        <w:lang w:val="en-US" w:eastAsia="en-US" w:bidi="ar-SA"/>
      </w:rPr>
    </w:lvl>
    <w:lvl w:ilvl="2" w:tplc="D236FAB2">
      <w:numFmt w:val="bullet"/>
      <w:lvlText w:val="•"/>
      <w:lvlJc w:val="left"/>
      <w:pPr>
        <w:ind w:left="2153" w:hanging="284"/>
      </w:pPr>
      <w:rPr>
        <w:rFonts w:hint="default"/>
        <w:lang w:val="en-US" w:eastAsia="en-US" w:bidi="ar-SA"/>
      </w:rPr>
    </w:lvl>
    <w:lvl w:ilvl="3" w:tplc="1DFEF4A8">
      <w:numFmt w:val="bullet"/>
      <w:lvlText w:val="•"/>
      <w:lvlJc w:val="left"/>
      <w:pPr>
        <w:ind w:left="3039" w:hanging="284"/>
      </w:pPr>
      <w:rPr>
        <w:rFonts w:hint="default"/>
        <w:lang w:val="en-US" w:eastAsia="en-US" w:bidi="ar-SA"/>
      </w:rPr>
    </w:lvl>
    <w:lvl w:ilvl="4" w:tplc="6E32116E">
      <w:numFmt w:val="bullet"/>
      <w:lvlText w:val="•"/>
      <w:lvlJc w:val="left"/>
      <w:pPr>
        <w:ind w:left="3926" w:hanging="284"/>
      </w:pPr>
      <w:rPr>
        <w:rFonts w:hint="default"/>
        <w:lang w:val="en-US" w:eastAsia="en-US" w:bidi="ar-SA"/>
      </w:rPr>
    </w:lvl>
    <w:lvl w:ilvl="5" w:tplc="E5C44840">
      <w:numFmt w:val="bullet"/>
      <w:lvlText w:val="•"/>
      <w:lvlJc w:val="left"/>
      <w:pPr>
        <w:ind w:left="4813" w:hanging="284"/>
      </w:pPr>
      <w:rPr>
        <w:rFonts w:hint="default"/>
        <w:lang w:val="en-US" w:eastAsia="en-US" w:bidi="ar-SA"/>
      </w:rPr>
    </w:lvl>
    <w:lvl w:ilvl="6" w:tplc="14DC7F64">
      <w:numFmt w:val="bullet"/>
      <w:lvlText w:val="•"/>
      <w:lvlJc w:val="left"/>
      <w:pPr>
        <w:ind w:left="5699" w:hanging="284"/>
      </w:pPr>
      <w:rPr>
        <w:rFonts w:hint="default"/>
        <w:lang w:val="en-US" w:eastAsia="en-US" w:bidi="ar-SA"/>
      </w:rPr>
    </w:lvl>
    <w:lvl w:ilvl="7" w:tplc="85384A2C">
      <w:numFmt w:val="bullet"/>
      <w:lvlText w:val="•"/>
      <w:lvlJc w:val="left"/>
      <w:pPr>
        <w:ind w:left="6586" w:hanging="284"/>
      </w:pPr>
      <w:rPr>
        <w:rFonts w:hint="default"/>
        <w:lang w:val="en-US" w:eastAsia="en-US" w:bidi="ar-SA"/>
      </w:rPr>
    </w:lvl>
    <w:lvl w:ilvl="8" w:tplc="DBB2E9B6">
      <w:numFmt w:val="bullet"/>
      <w:lvlText w:val="•"/>
      <w:lvlJc w:val="left"/>
      <w:pPr>
        <w:ind w:left="7473" w:hanging="284"/>
      </w:pPr>
      <w:rPr>
        <w:rFonts w:hint="default"/>
        <w:lang w:val="en-US" w:eastAsia="en-US" w:bidi="ar-SA"/>
      </w:rPr>
    </w:lvl>
  </w:abstractNum>
  <w:abstractNum w:abstractNumId="5" w15:restartNumberingAfterBreak="0">
    <w:nsid w:val="21C81B59"/>
    <w:multiLevelType w:val="multilevel"/>
    <w:tmpl w:val="976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812B0"/>
    <w:multiLevelType w:val="hybridMultilevel"/>
    <w:tmpl w:val="5BFC6B3E"/>
    <w:lvl w:ilvl="0" w:tplc="A55C6D96">
      <w:start w:val="1"/>
      <w:numFmt w:val="bullet"/>
      <w:lvlText w:val=""/>
      <w:lvlJc w:val="left"/>
      <w:pPr>
        <w:ind w:left="360" w:hanging="360"/>
      </w:pPr>
      <w:rPr>
        <w:rFonts w:ascii="Symbol" w:hAnsi="Symbol" w:hint="default"/>
        <w:color w:val="595959" w:themeColor="text1" w:themeTint="A6"/>
        <w:u w:color="7F7F7F" w:themeColor="text1" w:themeTint="80"/>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58092A28"/>
    <w:multiLevelType w:val="hybridMultilevel"/>
    <w:tmpl w:val="E826BF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8BA10D4"/>
    <w:multiLevelType w:val="hybridMultilevel"/>
    <w:tmpl w:val="A900F9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14C59F0"/>
    <w:multiLevelType w:val="hybridMultilevel"/>
    <w:tmpl w:val="CBD069C6"/>
    <w:lvl w:ilvl="0" w:tplc="A55C6D96">
      <w:start w:val="1"/>
      <w:numFmt w:val="bullet"/>
      <w:lvlText w:val=""/>
      <w:lvlJc w:val="left"/>
      <w:pPr>
        <w:ind w:left="927" w:hanging="360"/>
      </w:pPr>
      <w:rPr>
        <w:rFonts w:ascii="Symbol" w:hAnsi="Symbol" w:hint="default"/>
        <w:color w:val="595959" w:themeColor="text1" w:themeTint="A6"/>
        <w:u w:color="7F7F7F" w:themeColor="text1" w:themeTint="8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04227638">
    <w:abstractNumId w:val="4"/>
  </w:num>
  <w:num w:numId="2" w16cid:durableId="506674362">
    <w:abstractNumId w:val="9"/>
  </w:num>
  <w:num w:numId="3" w16cid:durableId="397241939">
    <w:abstractNumId w:val="1"/>
  </w:num>
  <w:num w:numId="4" w16cid:durableId="402720503">
    <w:abstractNumId w:val="7"/>
  </w:num>
  <w:num w:numId="5" w16cid:durableId="501894017">
    <w:abstractNumId w:val="8"/>
  </w:num>
  <w:num w:numId="6" w16cid:durableId="1510487623">
    <w:abstractNumId w:val="0"/>
  </w:num>
  <w:num w:numId="7" w16cid:durableId="1580629814">
    <w:abstractNumId w:val="3"/>
  </w:num>
  <w:num w:numId="8" w16cid:durableId="2050106595">
    <w:abstractNumId w:val="6"/>
  </w:num>
  <w:num w:numId="9" w16cid:durableId="1144079050">
    <w:abstractNumId w:val="2"/>
  </w:num>
  <w:num w:numId="10" w16cid:durableId="992634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6B"/>
    <w:rsid w:val="000B725E"/>
    <w:rsid w:val="00105A51"/>
    <w:rsid w:val="00110C0C"/>
    <w:rsid w:val="00164056"/>
    <w:rsid w:val="001817D6"/>
    <w:rsid w:val="001D1A6D"/>
    <w:rsid w:val="00203C6B"/>
    <w:rsid w:val="00257528"/>
    <w:rsid w:val="002767FF"/>
    <w:rsid w:val="00294C56"/>
    <w:rsid w:val="00314280"/>
    <w:rsid w:val="003358F8"/>
    <w:rsid w:val="0036719C"/>
    <w:rsid w:val="003F35D6"/>
    <w:rsid w:val="004834B1"/>
    <w:rsid w:val="00502972"/>
    <w:rsid w:val="00511E9D"/>
    <w:rsid w:val="00526041"/>
    <w:rsid w:val="005C7D3C"/>
    <w:rsid w:val="005D2C36"/>
    <w:rsid w:val="0064768B"/>
    <w:rsid w:val="00685668"/>
    <w:rsid w:val="006A2977"/>
    <w:rsid w:val="00711C30"/>
    <w:rsid w:val="00755794"/>
    <w:rsid w:val="0080462C"/>
    <w:rsid w:val="008554F5"/>
    <w:rsid w:val="00857296"/>
    <w:rsid w:val="00882529"/>
    <w:rsid w:val="008C4AB8"/>
    <w:rsid w:val="008F7FDC"/>
    <w:rsid w:val="009660E5"/>
    <w:rsid w:val="009F29FC"/>
    <w:rsid w:val="00A2793E"/>
    <w:rsid w:val="00A71094"/>
    <w:rsid w:val="00A87AC5"/>
    <w:rsid w:val="00AC3C19"/>
    <w:rsid w:val="00AD6046"/>
    <w:rsid w:val="00B51FD5"/>
    <w:rsid w:val="00B6362A"/>
    <w:rsid w:val="00BD2DDA"/>
    <w:rsid w:val="00BF765F"/>
    <w:rsid w:val="00CE072E"/>
    <w:rsid w:val="00CF66A0"/>
    <w:rsid w:val="00D00001"/>
    <w:rsid w:val="00D412C4"/>
    <w:rsid w:val="00DA2D7A"/>
    <w:rsid w:val="00DA3BFE"/>
    <w:rsid w:val="00DA7A3E"/>
    <w:rsid w:val="00DC619E"/>
    <w:rsid w:val="00E922F6"/>
    <w:rsid w:val="00E93068"/>
    <w:rsid w:val="00F27D34"/>
    <w:rsid w:val="00F349D8"/>
    <w:rsid w:val="00F41801"/>
    <w:rsid w:val="00F516DA"/>
    <w:rsid w:val="00FD09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35A12"/>
  <w15:chartTrackingRefBased/>
  <w15:docId w15:val="{579521EA-1ADE-467E-ACBB-C7E5D3CA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203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C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C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C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6B"/>
    <w:rPr>
      <w:rFonts w:eastAsiaTheme="majorEastAsia" w:cstheme="majorBidi"/>
      <w:color w:val="272727" w:themeColor="text1" w:themeTint="D8"/>
    </w:rPr>
  </w:style>
  <w:style w:type="paragraph" w:styleId="Title">
    <w:name w:val="Title"/>
    <w:basedOn w:val="Normal"/>
    <w:next w:val="Normal"/>
    <w:link w:val="TitleChar"/>
    <w:uiPriority w:val="10"/>
    <w:qFormat/>
    <w:rsid w:val="00203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6B"/>
    <w:pPr>
      <w:spacing w:before="160"/>
      <w:jc w:val="center"/>
    </w:pPr>
    <w:rPr>
      <w:i/>
      <w:iCs/>
      <w:color w:val="404040" w:themeColor="text1" w:themeTint="BF"/>
    </w:rPr>
  </w:style>
  <w:style w:type="character" w:customStyle="1" w:styleId="QuoteChar">
    <w:name w:val="Quote Char"/>
    <w:basedOn w:val="DefaultParagraphFont"/>
    <w:link w:val="Quote"/>
    <w:uiPriority w:val="29"/>
    <w:rsid w:val="00203C6B"/>
    <w:rPr>
      <w:i/>
      <w:iCs/>
      <w:color w:val="404040" w:themeColor="text1" w:themeTint="BF"/>
    </w:rPr>
  </w:style>
  <w:style w:type="paragraph" w:styleId="ListParagraph">
    <w:name w:val="List Paragraph"/>
    <w:basedOn w:val="Normal"/>
    <w:uiPriority w:val="1"/>
    <w:qFormat/>
    <w:rsid w:val="00203C6B"/>
    <w:pPr>
      <w:ind w:left="720"/>
      <w:contextualSpacing/>
    </w:pPr>
  </w:style>
  <w:style w:type="character" w:styleId="IntenseEmphasis">
    <w:name w:val="Intense Emphasis"/>
    <w:basedOn w:val="DefaultParagraphFont"/>
    <w:uiPriority w:val="21"/>
    <w:qFormat/>
    <w:rsid w:val="00203C6B"/>
    <w:rPr>
      <w:i/>
      <w:iCs/>
      <w:color w:val="0F4761" w:themeColor="accent1" w:themeShade="BF"/>
    </w:rPr>
  </w:style>
  <w:style w:type="paragraph" w:styleId="IntenseQuote">
    <w:name w:val="Intense Quote"/>
    <w:basedOn w:val="Normal"/>
    <w:next w:val="Normal"/>
    <w:link w:val="IntenseQuoteChar"/>
    <w:uiPriority w:val="30"/>
    <w:qFormat/>
    <w:rsid w:val="00203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C6B"/>
    <w:rPr>
      <w:i/>
      <w:iCs/>
      <w:color w:val="0F4761" w:themeColor="accent1" w:themeShade="BF"/>
    </w:rPr>
  </w:style>
  <w:style w:type="character" w:styleId="IntenseReference">
    <w:name w:val="Intense Reference"/>
    <w:basedOn w:val="DefaultParagraphFont"/>
    <w:uiPriority w:val="32"/>
    <w:qFormat/>
    <w:rsid w:val="00203C6B"/>
    <w:rPr>
      <w:b/>
      <w:bCs/>
      <w:smallCaps/>
      <w:color w:val="0F4761" w:themeColor="accent1" w:themeShade="BF"/>
      <w:spacing w:val="5"/>
    </w:rPr>
  </w:style>
  <w:style w:type="paragraph" w:styleId="Header">
    <w:name w:val="header"/>
    <w:basedOn w:val="Normal"/>
    <w:link w:val="HeaderChar"/>
    <w:unhideWhenUsed/>
    <w:rsid w:val="00203C6B"/>
    <w:pPr>
      <w:tabs>
        <w:tab w:val="center" w:pos="4513"/>
        <w:tab w:val="right" w:pos="9026"/>
      </w:tabs>
      <w:spacing w:after="0" w:line="240" w:lineRule="auto"/>
    </w:pPr>
  </w:style>
  <w:style w:type="character" w:customStyle="1" w:styleId="HeaderChar">
    <w:name w:val="Header Char"/>
    <w:basedOn w:val="DefaultParagraphFont"/>
    <w:link w:val="Header"/>
    <w:rsid w:val="00203C6B"/>
  </w:style>
  <w:style w:type="paragraph" w:styleId="Footer">
    <w:name w:val="footer"/>
    <w:basedOn w:val="Normal"/>
    <w:link w:val="FooterChar"/>
    <w:uiPriority w:val="99"/>
    <w:unhideWhenUsed/>
    <w:rsid w:val="00203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C6B"/>
  </w:style>
  <w:style w:type="paragraph" w:styleId="BodyText">
    <w:name w:val="Body Text"/>
    <w:basedOn w:val="Normal"/>
    <w:link w:val="BodyTextChar"/>
    <w:uiPriority w:val="1"/>
    <w:qFormat/>
    <w:rsid w:val="00203C6B"/>
    <w:pPr>
      <w:widowControl w:val="0"/>
      <w:autoSpaceDE w:val="0"/>
      <w:autoSpaceDN w:val="0"/>
      <w:spacing w:after="0" w:line="240" w:lineRule="auto"/>
      <w:ind w:left="283" w:hanging="284"/>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203C6B"/>
    <w:rPr>
      <w:rFonts w:ascii="Calibri" w:eastAsia="Calibri" w:hAnsi="Calibri" w:cs="Calibri"/>
      <w:kern w:val="0"/>
      <w:sz w:val="20"/>
      <w:szCs w:val="20"/>
      <w:lang w:val="en-US"/>
      <w14:ligatures w14:val="none"/>
    </w:rPr>
  </w:style>
  <w:style w:type="character" w:styleId="Hyperlink">
    <w:name w:val="Hyperlink"/>
    <w:basedOn w:val="DefaultParagraphFont"/>
    <w:uiPriority w:val="99"/>
    <w:unhideWhenUsed/>
    <w:rsid w:val="00D412C4"/>
    <w:rPr>
      <w:color w:val="467886" w:themeColor="hyperlink"/>
      <w:u w:val="single"/>
    </w:rPr>
  </w:style>
  <w:style w:type="character" w:styleId="UnresolvedMention">
    <w:name w:val="Unresolved Mention"/>
    <w:basedOn w:val="DefaultParagraphFont"/>
    <w:uiPriority w:val="99"/>
    <w:semiHidden/>
    <w:unhideWhenUsed/>
    <w:rsid w:val="00D412C4"/>
    <w:rPr>
      <w:color w:val="605E5C"/>
      <w:shd w:val="clear" w:color="auto" w:fill="E1DFDD"/>
    </w:rPr>
  </w:style>
  <w:style w:type="paragraph" w:styleId="NormalWeb">
    <w:name w:val="Normal (Web)"/>
    <w:basedOn w:val="Normal"/>
    <w:uiPriority w:val="99"/>
    <w:semiHidden/>
    <w:unhideWhenUsed/>
    <w:rsid w:val="0036719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67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2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cphc-sa.co.z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1353</Characters>
  <Application>Microsoft Office Word</Application>
  <DocSecurity>0</DocSecurity>
  <Lines>51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 Ranger Africa</dc:creator>
  <cp:keywords/>
  <dc:description/>
  <cp:lastModifiedBy>Driven</cp:lastModifiedBy>
  <cp:revision>4</cp:revision>
  <cp:lastPrinted>2024-04-09T18:54:00Z</cp:lastPrinted>
  <dcterms:created xsi:type="dcterms:W3CDTF">2024-06-24T09:46:00Z</dcterms:created>
  <dcterms:modified xsi:type="dcterms:W3CDTF">2026-01-27T13:52:00Z</dcterms:modified>
</cp:coreProperties>
</file>