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143F" w14:textId="73D42B5C" w:rsidR="00D82386" w:rsidRDefault="00470DA1" w:rsidP="00470DA1">
      <w:pPr>
        <w:pStyle w:val="NoSpacing"/>
        <w:ind w:right="-330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7A250D" wp14:editId="5EAFF5F0">
            <wp:simplePos x="0" y="0"/>
            <wp:positionH relativeFrom="margin">
              <wp:posOffset>5292090</wp:posOffset>
            </wp:positionH>
            <wp:positionV relativeFrom="paragraph">
              <wp:posOffset>100330</wp:posOffset>
            </wp:positionV>
            <wp:extent cx="914400" cy="892810"/>
            <wp:effectExtent l="0" t="0" r="0" b="2540"/>
            <wp:wrapThrough wrapText="bothSides">
              <wp:wrapPolygon edited="0">
                <wp:start x="0" y="0"/>
                <wp:lineTo x="0" y="21201"/>
                <wp:lineTo x="21150" y="21201"/>
                <wp:lineTo x="21150" y="0"/>
                <wp:lineTo x="0" y="0"/>
              </wp:wrapPolygon>
            </wp:wrapThrough>
            <wp:docPr id="334827464" name="Picture 3" descr="Badger Cargo – Your Combined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27464" name="Picture 3" descr="Badger Cargo – Your Combined Experi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B5B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3E4220" wp14:editId="648791B2">
                <wp:simplePos x="0" y="0"/>
                <wp:positionH relativeFrom="column">
                  <wp:posOffset>-586740</wp:posOffset>
                </wp:positionH>
                <wp:positionV relativeFrom="paragraph">
                  <wp:posOffset>0</wp:posOffset>
                </wp:positionV>
                <wp:extent cx="1021080" cy="9334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A0F8" w14:textId="546150B5" w:rsidR="00407B5B" w:rsidRDefault="00407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4C3B8" wp14:editId="59E50DE2">
                                  <wp:extent cx="716280" cy="716280"/>
                                  <wp:effectExtent l="0" t="0" r="7620" b="7620"/>
                                  <wp:docPr id="1427977640" name="Picture 1" descr="Dallas Safari Club (DSC) | The Wil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7977640" name="Picture 1" descr="Dallas Safari Club (DSC) | The Wild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4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pt;margin-top:0;width:80.4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">
                <v:textbox>
                  <w:txbxContent>
                    <w:p w14:paraId="62BBA0F8" w14:textId="546150B5" w:rsidR="00407B5B" w:rsidRDefault="00407B5B">
                      <w:r>
                        <w:rPr>
                          <w:noProof/>
                        </w:rPr>
                        <w:drawing>
                          <wp:inline distT="0" distB="0" distL="0" distR="0" wp14:anchorId="0754C3B8" wp14:editId="59E50DE2">
                            <wp:extent cx="716280" cy="716280"/>
                            <wp:effectExtent l="0" t="0" r="7620" b="7620"/>
                            <wp:docPr id="1427977640" name="Picture 1" descr="Dallas Safari Club (DSC) | The Wil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7977640" name="Picture 1" descr="Dallas Safari Club (DSC) | The Wild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FC5">
        <w:rPr>
          <w:rFonts w:ascii="Calibri" w:hAnsi="Calibri" w:cs="Calibri"/>
          <w:b/>
          <w:sz w:val="24"/>
          <w:szCs w:val="24"/>
          <w:u w:val="single"/>
        </w:rPr>
        <w:br/>
      </w:r>
      <w:r w:rsidR="007D7156" w:rsidRPr="00470DA1">
        <w:rPr>
          <w:rFonts w:ascii="Calibri" w:hAnsi="Calibri" w:cs="Calibri"/>
          <w:b/>
          <w:sz w:val="28"/>
          <w:szCs w:val="28"/>
          <w:u w:val="single"/>
        </w:rPr>
        <w:t>ACCOMMODATION REGISTRATION FORM</w:t>
      </w:r>
      <w:r w:rsidR="007D7156" w:rsidRPr="00470DA1">
        <w:rPr>
          <w:rFonts w:ascii="Calibri" w:hAnsi="Calibri" w:cs="Calibri"/>
          <w:b/>
          <w:sz w:val="28"/>
          <w:szCs w:val="28"/>
          <w:u w:val="single"/>
        </w:rPr>
        <w:br/>
      </w:r>
      <w:r w:rsidR="0065347C" w:rsidRPr="00A5124C">
        <w:rPr>
          <w:i/>
          <w:iCs/>
        </w:rPr>
        <w:t>Accommodation for this year’s conference</w:t>
      </w:r>
      <w:r w:rsidR="00FF751B">
        <w:rPr>
          <w:i/>
          <w:iCs/>
        </w:rPr>
        <w:t xml:space="preserve">, comprises </w:t>
      </w:r>
      <w:r w:rsidR="0065347C" w:rsidRPr="00A5124C">
        <w:rPr>
          <w:i/>
          <w:iCs/>
        </w:rPr>
        <w:t>fully furnished</w:t>
      </w:r>
      <w:r w:rsidR="00FF751B">
        <w:rPr>
          <w:i/>
          <w:iCs/>
        </w:rPr>
        <w:t xml:space="preserve"> units at the</w:t>
      </w:r>
      <w:r w:rsidR="0065347C" w:rsidRPr="00A5124C">
        <w:rPr>
          <w:i/>
          <w:iCs/>
        </w:rPr>
        <w:t xml:space="preserve"> </w:t>
      </w:r>
      <w:proofErr w:type="spellStart"/>
      <w:r w:rsidR="0065347C" w:rsidRPr="00A5124C">
        <w:rPr>
          <w:i/>
          <w:iCs/>
        </w:rPr>
        <w:t>Slanghoek</w:t>
      </w:r>
      <w:proofErr w:type="spellEnd"/>
      <w:r w:rsidR="0065347C" w:rsidRPr="00A5124C">
        <w:rPr>
          <w:i/>
          <w:iCs/>
        </w:rPr>
        <w:t xml:space="preserve"> Villa </w:t>
      </w:r>
      <w:r w:rsidR="00FF751B">
        <w:rPr>
          <w:i/>
          <w:iCs/>
        </w:rPr>
        <w:t>section of</w:t>
      </w:r>
      <w:r w:rsidR="0065347C" w:rsidRPr="00A5124C">
        <w:rPr>
          <w:i/>
          <w:iCs/>
        </w:rPr>
        <w:t xml:space="preserve"> </w:t>
      </w:r>
      <w:proofErr w:type="spellStart"/>
      <w:r w:rsidR="0065347C" w:rsidRPr="00A5124C">
        <w:rPr>
          <w:i/>
          <w:iCs/>
        </w:rPr>
        <w:t>Goudini</w:t>
      </w:r>
      <w:proofErr w:type="spellEnd"/>
      <w:r w:rsidR="0065347C" w:rsidRPr="00A5124C">
        <w:rPr>
          <w:i/>
          <w:iCs/>
        </w:rPr>
        <w:t xml:space="preserve"> Spa! </w:t>
      </w:r>
      <w:r>
        <w:rPr>
          <w:i/>
          <w:iCs/>
        </w:rPr>
        <w:br/>
      </w:r>
      <w:r w:rsidR="0065347C" w:rsidRPr="00A5124C">
        <w:rPr>
          <w:i/>
          <w:iCs/>
        </w:rPr>
        <w:t>3 comfy bedrooms (1 double room + 2 twin rooms)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&amp; </w:t>
      </w:r>
      <w:r w:rsidR="0065347C" w:rsidRPr="00A5124C">
        <w:rPr>
          <w:i/>
          <w:iCs/>
        </w:rPr>
        <w:t xml:space="preserve"> 2</w:t>
      </w:r>
      <w:proofErr w:type="gramEnd"/>
      <w:r w:rsidR="0065347C" w:rsidRPr="00A5124C">
        <w:rPr>
          <w:i/>
          <w:iCs/>
        </w:rPr>
        <w:t xml:space="preserve"> modern bathrooms</w:t>
      </w:r>
      <w:r w:rsidR="0065347C" w:rsidRPr="00A5124C">
        <w:rPr>
          <w:i/>
          <w:iCs/>
        </w:rPr>
        <w:br/>
      </w:r>
    </w:p>
    <w:p w14:paraId="04E9BA9B" w14:textId="77777777" w:rsidR="00470DA1" w:rsidRDefault="00470DA1" w:rsidP="00F53B90">
      <w:pPr>
        <w:rPr>
          <w:rFonts w:ascii="Calibri" w:hAnsi="Calibri" w:cs="Calibri"/>
          <w:b/>
          <w:bCs/>
        </w:rPr>
      </w:pPr>
    </w:p>
    <w:p w14:paraId="3469D748" w14:textId="78237FC6" w:rsidR="00D82386" w:rsidRDefault="005E3BBC" w:rsidP="00F53B9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Group (full villa bookings): </w:t>
      </w:r>
      <w:r w:rsidR="00CD6857" w:rsidRPr="0094463E">
        <w:rPr>
          <w:rFonts w:ascii="Calibri" w:hAnsi="Calibri" w:cs="Calibri"/>
        </w:rPr>
        <w:t xml:space="preserve">Although the accommodation reservations will be done through </w:t>
      </w:r>
      <w:r w:rsidR="00ED4FC5" w:rsidRPr="0094463E">
        <w:rPr>
          <w:rFonts w:ascii="Calibri" w:hAnsi="Calibri" w:cs="Calibri"/>
        </w:rPr>
        <w:t>the Custodians office</w:t>
      </w:r>
      <w:r w:rsidR="00CD6857" w:rsidRPr="0094463E">
        <w:rPr>
          <w:rFonts w:ascii="Calibri" w:hAnsi="Calibri" w:cs="Calibri"/>
        </w:rPr>
        <w:t xml:space="preserve">, </w:t>
      </w:r>
      <w:proofErr w:type="spellStart"/>
      <w:r w:rsidR="00CD6857" w:rsidRPr="0094463E">
        <w:rPr>
          <w:rFonts w:ascii="Calibri" w:hAnsi="Calibri" w:cs="Calibri"/>
        </w:rPr>
        <w:t>Goudini</w:t>
      </w:r>
      <w:proofErr w:type="spellEnd"/>
      <w:r w:rsidR="00CD6857" w:rsidRPr="0094463E">
        <w:rPr>
          <w:rFonts w:ascii="Calibri" w:hAnsi="Calibri" w:cs="Calibri"/>
        </w:rPr>
        <w:t xml:space="preserve"> SPA </w:t>
      </w:r>
      <w:r w:rsidR="00ED4FC5" w:rsidRPr="0094463E">
        <w:rPr>
          <w:rFonts w:ascii="Calibri" w:hAnsi="Calibri" w:cs="Calibri"/>
        </w:rPr>
        <w:t>will invoice the person responsible for payment of the booked villa, directly.</w:t>
      </w:r>
    </w:p>
    <w:p w14:paraId="7C57D265" w14:textId="77777777" w:rsidR="00470DA1" w:rsidRDefault="00470DA1" w:rsidP="00FC735A">
      <w:pPr>
        <w:rPr>
          <w:rFonts w:ascii="Calibri" w:hAnsi="Calibri" w:cs="Calibri"/>
          <w:b/>
          <w:bCs/>
        </w:rPr>
      </w:pPr>
    </w:p>
    <w:p w14:paraId="3800AF95" w14:textId="15A88089" w:rsidR="00FC735A" w:rsidRPr="00FC735A" w:rsidRDefault="005E3BBC" w:rsidP="00FC735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Individual </w:t>
      </w:r>
      <w:r w:rsidR="0094463E">
        <w:rPr>
          <w:rFonts w:ascii="Calibri" w:hAnsi="Calibri" w:cs="Calibri"/>
          <w:b/>
          <w:bCs/>
        </w:rPr>
        <w:t xml:space="preserve">(single room bookings): </w:t>
      </w:r>
      <w:r w:rsidR="0094463E">
        <w:rPr>
          <w:rFonts w:ascii="Calibri" w:hAnsi="Calibri" w:cs="Calibri"/>
        </w:rPr>
        <w:t>Custodians staff will allocate rooms in villas and the invoices will be done by Custodians</w:t>
      </w:r>
      <w:r w:rsidR="009B7823">
        <w:rPr>
          <w:rFonts w:ascii="Calibri" w:hAnsi="Calibri" w:cs="Calibri"/>
          <w:b/>
          <w:bCs/>
        </w:rPr>
        <w:t>.</w:t>
      </w:r>
      <w:r w:rsidR="009B7823">
        <w:rPr>
          <w:rFonts w:ascii="Calibri" w:hAnsi="Calibri" w:cs="Calibri"/>
          <w:b/>
          <w:bCs/>
        </w:rPr>
        <w:br/>
      </w:r>
    </w:p>
    <w:p w14:paraId="6C2D5E98" w14:textId="5C613BE5" w:rsidR="00CD6857" w:rsidRPr="00470DA1" w:rsidRDefault="00FC735A" w:rsidP="00F53B90">
      <w:pPr>
        <w:rPr>
          <w:rFonts w:ascii="Calibri" w:hAnsi="Calibri" w:cs="Calibri"/>
          <w:b/>
          <w:bCs/>
        </w:rPr>
      </w:pPr>
      <w:r w:rsidRPr="00FC735A">
        <w:rPr>
          <w:rFonts w:ascii="Calibri" w:hAnsi="Calibri" w:cs="Calibri"/>
          <w:b/>
          <w:bCs/>
        </w:rPr>
        <w:t>Special Note: The villas are fully furnished and equipped for self-catering. As a result, the conference registration form offers some breakfasts and lunches as optional add-ons. However, all formal events will be fully catered by the venue</w:t>
      </w:r>
      <w:r>
        <w:rPr>
          <w:rFonts w:ascii="Calibri" w:hAnsi="Calibri" w:cs="Calibri"/>
          <w:b/>
          <w:bCs/>
        </w:rPr>
        <w:t xml:space="preserve"> and must be registered for</w:t>
      </w:r>
      <w:r w:rsidRPr="00FC735A">
        <w:rPr>
          <w:rFonts w:ascii="Calibri" w:hAnsi="Calibri" w:cs="Calibri"/>
          <w:b/>
          <w:bCs/>
        </w:rPr>
        <w:t>.</w:t>
      </w:r>
      <w:r w:rsidR="00ED4FC5">
        <w:rPr>
          <w:rFonts w:ascii="Calibri" w:hAnsi="Calibri" w:cs="Calibri"/>
          <w:b/>
          <w:bCs/>
        </w:rPr>
        <w:br/>
      </w:r>
    </w:p>
    <w:p w14:paraId="45F2E4A1" w14:textId="77777777" w:rsidR="00470DA1" w:rsidRDefault="00470DA1" w:rsidP="00F53B90">
      <w:pPr>
        <w:rPr>
          <w:rFonts w:ascii="Barlow" w:hAnsi="Barlow"/>
          <w:b/>
          <w:bCs/>
          <w:noProof/>
          <w:sz w:val="22"/>
          <w:szCs w:val="22"/>
          <w:u w:val="single"/>
        </w:rPr>
      </w:pPr>
    </w:p>
    <w:p w14:paraId="7E04F378" w14:textId="502F6999" w:rsidR="0048493B" w:rsidRPr="00F53B90" w:rsidRDefault="00F53B90" w:rsidP="00F53B90">
      <w:pPr>
        <w:rPr>
          <w:rFonts w:ascii="Barlow" w:hAnsi="Barlow"/>
          <w:b/>
          <w:bCs/>
          <w:noProof/>
          <w:sz w:val="22"/>
          <w:szCs w:val="22"/>
          <w:u w:val="single"/>
        </w:rPr>
      </w:pPr>
      <w:r w:rsidRPr="00F53B90">
        <w:rPr>
          <w:rFonts w:ascii="Barlow" w:hAnsi="Barlow"/>
          <w:b/>
          <w:bCs/>
          <w:noProof/>
          <w:sz w:val="22"/>
          <w:szCs w:val="22"/>
          <w:u w:val="single"/>
        </w:rPr>
        <w:t>BILLING DETAILS</w:t>
      </w:r>
      <w:r w:rsidR="00E603D9" w:rsidRPr="00D942A8">
        <w:rPr>
          <w:rFonts w:ascii="Barlow" w:hAnsi="Barlow"/>
          <w:b/>
          <w:bCs/>
          <w:noProof/>
          <w:color w:val="FF0000"/>
          <w:sz w:val="22"/>
          <w:szCs w:val="22"/>
          <w:u w:val="single"/>
        </w:rPr>
        <w:t xml:space="preserve"> (Person responsible for payment</w:t>
      </w:r>
      <w:r w:rsidR="00A41A82">
        <w:rPr>
          <w:rFonts w:ascii="Barlow" w:hAnsi="Barlow"/>
          <w:b/>
          <w:bCs/>
          <w:noProof/>
          <w:color w:val="FF0000"/>
          <w:sz w:val="22"/>
          <w:szCs w:val="22"/>
          <w:u w:val="single"/>
        </w:rPr>
        <w:t>. Full Villas AND individual bookings</w:t>
      </w:r>
      <w:r w:rsidR="00D942A8" w:rsidRPr="00D942A8">
        <w:rPr>
          <w:rFonts w:ascii="Barlow" w:hAnsi="Barlow"/>
          <w:b/>
          <w:bCs/>
          <w:noProof/>
          <w:color w:val="FF0000"/>
          <w:sz w:val="22"/>
          <w:szCs w:val="22"/>
          <w:u w:val="single"/>
        </w:rPr>
        <w:t>)</w:t>
      </w:r>
    </w:p>
    <w:p w14:paraId="4BE2B64B" w14:textId="7BAD522E" w:rsidR="00F53B90" w:rsidRPr="00F53B90" w:rsidRDefault="00DF39BE" w:rsidP="00F53B90">
      <w:pPr>
        <w:rPr>
          <w:rFonts w:ascii="Barlow" w:hAnsi="Barlow"/>
          <w:noProof/>
          <w:sz w:val="22"/>
          <w:szCs w:val="22"/>
        </w:rPr>
      </w:pPr>
      <w:r>
        <w:rPr>
          <w:rFonts w:ascii="Barlow" w:hAnsi="Barlow"/>
          <w:noProof/>
          <w:sz w:val="22"/>
          <w:szCs w:val="22"/>
        </w:rPr>
        <w:br/>
      </w:r>
      <w:r w:rsidR="00F53B90" w:rsidRPr="00F53B90">
        <w:rPr>
          <w:rFonts w:ascii="Barlow" w:hAnsi="Barlow"/>
          <w:noProof/>
          <w:sz w:val="22"/>
          <w:szCs w:val="22"/>
        </w:rPr>
        <w:t>Company Name: __________________________________________________________________</w:t>
      </w:r>
    </w:p>
    <w:p w14:paraId="1C53EF04" w14:textId="77777777" w:rsidR="00AB267A" w:rsidRDefault="00DF39BE" w:rsidP="00F53B90">
      <w:pPr>
        <w:rPr>
          <w:rFonts w:ascii="Barlow" w:hAnsi="Barlow"/>
          <w:noProof/>
          <w:sz w:val="22"/>
          <w:szCs w:val="22"/>
        </w:rPr>
      </w:pPr>
      <w:r>
        <w:rPr>
          <w:rFonts w:ascii="Barlow" w:hAnsi="Barlow"/>
          <w:noProof/>
          <w:sz w:val="22"/>
          <w:szCs w:val="22"/>
        </w:rPr>
        <w:br/>
      </w:r>
      <w:r w:rsidR="00F53B90" w:rsidRPr="00F53B90">
        <w:rPr>
          <w:rFonts w:ascii="Barlow" w:hAnsi="Barlow"/>
          <w:noProof/>
          <w:sz w:val="22"/>
          <w:szCs w:val="22"/>
        </w:rPr>
        <w:t>Billing Address: ___________________________________________________________________</w:t>
      </w:r>
    </w:p>
    <w:p w14:paraId="716F9F0F" w14:textId="77777777" w:rsidR="00AB267A" w:rsidRDefault="00AB267A" w:rsidP="00F53B90">
      <w:pPr>
        <w:rPr>
          <w:rFonts w:ascii="Barlow" w:hAnsi="Barlow"/>
          <w:noProof/>
          <w:sz w:val="22"/>
          <w:szCs w:val="22"/>
        </w:rPr>
      </w:pPr>
    </w:p>
    <w:p w14:paraId="452663D6" w14:textId="5B053282" w:rsidR="00F53B90" w:rsidRPr="00F53B90" w:rsidRDefault="00F53B90" w:rsidP="00F53B90">
      <w:pPr>
        <w:rPr>
          <w:rFonts w:ascii="Barlow" w:hAnsi="Barlow"/>
          <w:noProof/>
          <w:sz w:val="22"/>
          <w:szCs w:val="22"/>
        </w:rPr>
      </w:pPr>
      <w:r w:rsidRPr="00F53B90">
        <w:rPr>
          <w:rFonts w:ascii="Barlow" w:hAnsi="Barlow"/>
          <w:noProof/>
          <w:sz w:val="22"/>
          <w:szCs w:val="22"/>
        </w:rPr>
        <w:t>Contact Person: _______________________________________________</w:t>
      </w:r>
    </w:p>
    <w:p w14:paraId="6CD0ED85" w14:textId="29572070" w:rsidR="00F53B90" w:rsidRPr="00F53B90" w:rsidRDefault="00DF39BE" w:rsidP="00F53B90">
      <w:pPr>
        <w:rPr>
          <w:rFonts w:ascii="Barlow" w:hAnsi="Barlow"/>
          <w:noProof/>
          <w:sz w:val="22"/>
          <w:szCs w:val="22"/>
        </w:rPr>
      </w:pPr>
      <w:r>
        <w:rPr>
          <w:rFonts w:ascii="Barlow" w:hAnsi="Barlow"/>
          <w:noProof/>
          <w:sz w:val="22"/>
          <w:szCs w:val="22"/>
        </w:rPr>
        <w:br/>
      </w:r>
      <w:r w:rsidR="00F53B90" w:rsidRPr="00F53B90">
        <w:rPr>
          <w:rFonts w:ascii="Barlow" w:hAnsi="Barlow"/>
          <w:noProof/>
          <w:sz w:val="22"/>
          <w:szCs w:val="22"/>
        </w:rPr>
        <w:t>Tel nr: _____________________________</w:t>
      </w:r>
      <w:r w:rsidR="00F53B90" w:rsidRPr="00F53B90">
        <w:rPr>
          <w:rFonts w:ascii="Barlow" w:hAnsi="Barlow"/>
          <w:noProof/>
          <w:sz w:val="22"/>
          <w:szCs w:val="22"/>
        </w:rPr>
        <w:tab/>
        <w:t>Email address: ______________________________</w:t>
      </w:r>
    </w:p>
    <w:p w14:paraId="2634ECEC" w14:textId="0E842276" w:rsidR="00F53B90" w:rsidRPr="00F53B90" w:rsidRDefault="00DF39BE" w:rsidP="00F53B90">
      <w:pPr>
        <w:rPr>
          <w:rFonts w:ascii="Barlow" w:hAnsi="Barlow"/>
          <w:noProof/>
          <w:sz w:val="22"/>
          <w:szCs w:val="22"/>
        </w:rPr>
      </w:pPr>
      <w:r>
        <w:rPr>
          <w:rFonts w:ascii="Barlow" w:hAnsi="Barlow"/>
          <w:noProof/>
          <w:sz w:val="22"/>
          <w:szCs w:val="22"/>
        </w:rPr>
        <w:br/>
      </w:r>
      <w:r w:rsidR="00F53B90" w:rsidRPr="00F53B90">
        <w:rPr>
          <w:rFonts w:ascii="Barlow" w:hAnsi="Barlow"/>
          <w:noProof/>
          <w:sz w:val="22"/>
          <w:szCs w:val="22"/>
        </w:rPr>
        <w:t>VAT Nr: ____________________________</w:t>
      </w:r>
      <w:r w:rsidR="0050619E">
        <w:rPr>
          <w:rFonts w:ascii="Barlow" w:hAnsi="Barlow"/>
          <w:noProof/>
          <w:sz w:val="22"/>
          <w:szCs w:val="22"/>
        </w:rPr>
        <w:t xml:space="preserve">             ID number: __________________________________</w:t>
      </w:r>
    </w:p>
    <w:p w14:paraId="2EE4AB3C" w14:textId="258B23F9" w:rsidR="00B55DA6" w:rsidRPr="00470DA1" w:rsidRDefault="00ED0165" w:rsidP="00AB267A">
      <w:pPr>
        <w:rPr>
          <w:rFonts w:ascii="Barlow" w:hAnsi="Barlow"/>
          <w:b/>
          <w:bCs/>
          <w:noProof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  <w:u w:val="single"/>
        </w:rPr>
        <w:br/>
      </w:r>
      <w:r w:rsidR="00F53836">
        <w:br/>
      </w:r>
      <w:r w:rsidR="00B55DA6" w:rsidRPr="007D7156">
        <w:rPr>
          <w:b/>
          <w:sz w:val="32"/>
          <w:szCs w:val="32"/>
        </w:rPr>
        <w:t xml:space="preserve">Guests are kindly encouraged to form their own groups per villa. </w:t>
      </w:r>
      <w:r w:rsidR="00B55DA6" w:rsidRPr="007D7156">
        <w:rPr>
          <w:b/>
          <w:sz w:val="32"/>
          <w:szCs w:val="32"/>
        </w:rPr>
        <w:br/>
      </w:r>
    </w:p>
    <w:p w14:paraId="415C7DBE" w14:textId="1174A644" w:rsidR="00AB267A" w:rsidRPr="00470DA1" w:rsidRDefault="00B55DA6" w:rsidP="00AB267A">
      <w:pPr>
        <w:rPr>
          <w:rFonts w:ascii="Barlow" w:hAnsi="Barlow"/>
          <w:b/>
          <w:bCs/>
          <w:noProof/>
          <w:color w:val="FF0000"/>
          <w:sz w:val="22"/>
          <w:szCs w:val="22"/>
        </w:rPr>
      </w:pPr>
      <w:r w:rsidRPr="007D7156">
        <w:rPr>
          <w:b/>
          <w:sz w:val="32"/>
          <w:szCs w:val="32"/>
        </w:rPr>
        <w:t>However, if a full villa is not reserved by a single group, Custodians staff will assist in arranging groupings for individual bookings</w:t>
      </w:r>
      <w:r w:rsidRPr="007D7156">
        <w:rPr>
          <w:sz w:val="32"/>
          <w:szCs w:val="32"/>
        </w:rPr>
        <w:br/>
      </w:r>
      <w:r w:rsidR="00470DA1">
        <w:rPr>
          <w:rFonts w:ascii="Barlow" w:hAnsi="Barlow"/>
          <w:b/>
          <w:bCs/>
          <w:noProof/>
          <w:color w:val="FF0000"/>
          <w:sz w:val="22"/>
          <w:szCs w:val="22"/>
        </w:rPr>
        <w:br w:type="page"/>
      </w:r>
      <w:r w:rsidR="00AB267A" w:rsidRPr="008A01E7">
        <w:rPr>
          <w:rFonts w:ascii="Barlow" w:hAnsi="Barlow"/>
          <w:b/>
          <w:bCs/>
          <w:noProof/>
          <w:color w:val="FF0000"/>
          <w:sz w:val="22"/>
          <w:szCs w:val="22"/>
        </w:rPr>
        <w:lastRenderedPageBreak/>
        <w:t>COSTS: R2,650 per villa (up to 6 people)</w:t>
      </w:r>
    </w:p>
    <w:p w14:paraId="7977711E" w14:textId="41102455" w:rsidR="00AB267A" w:rsidRPr="001B0258" w:rsidRDefault="00AB267A" w:rsidP="00AB267A">
      <w:pPr>
        <w:rPr>
          <w:b/>
          <w:bCs/>
        </w:rPr>
      </w:pPr>
      <w:r w:rsidRPr="00836F94">
        <w:t xml:space="preserve">A villa’s cost will remain R2,650 per night, irrespective of how many occupants there will be. </w:t>
      </w:r>
      <w:r w:rsidRPr="00836F94">
        <w:rPr>
          <w:b/>
          <w:bCs/>
        </w:rPr>
        <w:t xml:space="preserve">The following is </w:t>
      </w:r>
      <w:r w:rsidR="00836F94">
        <w:rPr>
          <w:b/>
          <w:bCs/>
        </w:rPr>
        <w:t>merely</w:t>
      </w:r>
      <w:r w:rsidRPr="00836F94">
        <w:rPr>
          <w:b/>
          <w:bCs/>
        </w:rPr>
        <w:t xml:space="preserve"> a cost estimation for 1-6 people.</w:t>
      </w:r>
      <w:r w:rsidRPr="00836F9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267A" w:rsidRPr="00F20892" w14:paraId="192D9DAF" w14:textId="77777777" w:rsidTr="0069130E">
        <w:tc>
          <w:tcPr>
            <w:tcW w:w="4508" w:type="dxa"/>
          </w:tcPr>
          <w:p w14:paraId="763B78B1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6 People</w:t>
            </w:r>
          </w:p>
        </w:tc>
        <w:tc>
          <w:tcPr>
            <w:tcW w:w="4508" w:type="dxa"/>
          </w:tcPr>
          <w:p w14:paraId="6292149C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R  441.66  per person</w:t>
            </w:r>
          </w:p>
        </w:tc>
      </w:tr>
      <w:tr w:rsidR="00AB267A" w:rsidRPr="00F20892" w14:paraId="24E26083" w14:textId="77777777" w:rsidTr="0069130E">
        <w:tc>
          <w:tcPr>
            <w:tcW w:w="4508" w:type="dxa"/>
          </w:tcPr>
          <w:p w14:paraId="06070377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5 people</w:t>
            </w:r>
          </w:p>
        </w:tc>
        <w:tc>
          <w:tcPr>
            <w:tcW w:w="4508" w:type="dxa"/>
          </w:tcPr>
          <w:p w14:paraId="561CAB3F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R   530        per person</w:t>
            </w:r>
          </w:p>
        </w:tc>
      </w:tr>
      <w:tr w:rsidR="00AB267A" w:rsidRPr="00F20892" w14:paraId="37D6134B" w14:textId="77777777" w:rsidTr="0069130E">
        <w:tc>
          <w:tcPr>
            <w:tcW w:w="4508" w:type="dxa"/>
          </w:tcPr>
          <w:p w14:paraId="1B9D4627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4 people</w:t>
            </w:r>
          </w:p>
        </w:tc>
        <w:tc>
          <w:tcPr>
            <w:tcW w:w="4508" w:type="dxa"/>
          </w:tcPr>
          <w:p w14:paraId="7B99015C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R   662.50 per person</w:t>
            </w:r>
          </w:p>
        </w:tc>
      </w:tr>
      <w:tr w:rsidR="00AB267A" w:rsidRPr="00F20892" w14:paraId="2CC6924E" w14:textId="77777777" w:rsidTr="0069130E">
        <w:tc>
          <w:tcPr>
            <w:tcW w:w="4508" w:type="dxa"/>
          </w:tcPr>
          <w:p w14:paraId="2AAEFB3D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3 people</w:t>
            </w:r>
          </w:p>
        </w:tc>
        <w:tc>
          <w:tcPr>
            <w:tcW w:w="4508" w:type="dxa"/>
          </w:tcPr>
          <w:p w14:paraId="15E92895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R   883        per person</w:t>
            </w:r>
          </w:p>
        </w:tc>
      </w:tr>
      <w:tr w:rsidR="00AB267A" w:rsidRPr="00F20892" w14:paraId="6DBB68ED" w14:textId="77777777" w:rsidTr="0069130E">
        <w:tc>
          <w:tcPr>
            <w:tcW w:w="4508" w:type="dxa"/>
          </w:tcPr>
          <w:p w14:paraId="58E77A53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2 people</w:t>
            </w:r>
          </w:p>
        </w:tc>
        <w:tc>
          <w:tcPr>
            <w:tcW w:w="4508" w:type="dxa"/>
          </w:tcPr>
          <w:p w14:paraId="434CA0A3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R1 325       per person</w:t>
            </w:r>
          </w:p>
        </w:tc>
      </w:tr>
      <w:tr w:rsidR="00AB267A" w:rsidRPr="00F20892" w14:paraId="4E59E3D0" w14:textId="77777777" w:rsidTr="0069130E">
        <w:tc>
          <w:tcPr>
            <w:tcW w:w="4508" w:type="dxa"/>
          </w:tcPr>
          <w:p w14:paraId="49B53286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1 person</w:t>
            </w:r>
          </w:p>
        </w:tc>
        <w:tc>
          <w:tcPr>
            <w:tcW w:w="4508" w:type="dxa"/>
          </w:tcPr>
          <w:p w14:paraId="47602435" w14:textId="77777777" w:rsidR="00AB267A" w:rsidRPr="00F20892" w:rsidRDefault="00AB267A" w:rsidP="0069130E">
            <w:pPr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</w:pPr>
            <w:r w:rsidRPr="00F20892">
              <w:rPr>
                <w:rFonts w:ascii="Barlow" w:hAnsi="Barlow"/>
                <w:noProof/>
                <w:color w:val="808080" w:themeColor="background1" w:themeShade="80"/>
                <w:sz w:val="22"/>
                <w:szCs w:val="22"/>
              </w:rPr>
              <w:t>R2 650</w:t>
            </w:r>
          </w:p>
        </w:tc>
      </w:tr>
    </w:tbl>
    <w:p w14:paraId="3AADCD5B" w14:textId="52C30CF4" w:rsidR="00266CDD" w:rsidRDefault="00C15717" w:rsidP="00C15717">
      <w:pPr>
        <w:jc w:val="center"/>
        <w:rPr>
          <w:rFonts w:ascii="Barlow" w:hAnsi="Barlow"/>
          <w:b/>
          <w:bCs/>
          <w:noProof/>
          <w:sz w:val="22"/>
          <w:szCs w:val="22"/>
          <w:u w:val="single"/>
        </w:rPr>
      </w:pPr>
      <w:r>
        <w:rPr>
          <w:rFonts w:ascii="Barlow" w:hAnsi="Barlow"/>
          <w:b/>
          <w:bCs/>
          <w:noProof/>
          <w:sz w:val="22"/>
          <w:szCs w:val="22"/>
          <w:u w:val="single"/>
        </w:rPr>
        <w:t>--------------------------------</w:t>
      </w:r>
    </w:p>
    <w:p w14:paraId="42B4F880" w14:textId="77777777" w:rsidR="00C15717" w:rsidRDefault="00C15717" w:rsidP="00C15717">
      <w:pPr>
        <w:jc w:val="center"/>
        <w:rPr>
          <w:rFonts w:ascii="Barlow" w:hAnsi="Barlow"/>
          <w:b/>
          <w:bCs/>
          <w:noProof/>
          <w:sz w:val="22"/>
          <w:szCs w:val="22"/>
          <w:u w:val="single"/>
        </w:rPr>
      </w:pPr>
    </w:p>
    <w:p w14:paraId="376A1136" w14:textId="77777777" w:rsidR="00266CDD" w:rsidRDefault="00266CDD" w:rsidP="00BB270E">
      <w:pPr>
        <w:rPr>
          <w:rFonts w:ascii="Barlow" w:hAnsi="Barlow"/>
          <w:b/>
          <w:bCs/>
          <w:noProof/>
          <w:sz w:val="22"/>
          <w:szCs w:val="22"/>
          <w:u w:val="single"/>
        </w:rPr>
      </w:pPr>
    </w:p>
    <w:p w14:paraId="55672E26" w14:textId="38ABF1DA" w:rsidR="0017435C" w:rsidRPr="00DC05A9" w:rsidRDefault="006764DA" w:rsidP="00BB270E">
      <w:pPr>
        <w:rPr>
          <w:rFonts w:ascii="Barlow" w:hAnsi="Barlow"/>
          <w:b/>
          <w:bCs/>
          <w:noProof/>
          <w:sz w:val="22"/>
          <w:szCs w:val="22"/>
          <w:u w:val="single"/>
        </w:rPr>
      </w:pPr>
      <w:r>
        <w:rPr>
          <w:rFonts w:ascii="Barlow" w:hAnsi="Barlow"/>
          <w:b/>
          <w:bCs/>
          <w:noProof/>
          <w:sz w:val="22"/>
          <w:szCs w:val="22"/>
          <w:u w:val="single"/>
        </w:rPr>
        <w:t>Arrival Date: ____________________________; Departure Date: ________________________</w:t>
      </w:r>
      <w:r>
        <w:rPr>
          <w:rFonts w:ascii="Barlow" w:hAnsi="Barlow"/>
          <w:b/>
          <w:bCs/>
          <w:noProof/>
          <w:sz w:val="22"/>
          <w:szCs w:val="22"/>
          <w:u w:val="single"/>
        </w:rPr>
        <w:br/>
      </w:r>
    </w:p>
    <w:p w14:paraId="239AAE76" w14:textId="77777777" w:rsidR="006764DA" w:rsidRDefault="006764DA" w:rsidP="00BB270E">
      <w:pPr>
        <w:rPr>
          <w:rFonts w:ascii="Barlow" w:hAnsi="Barlow"/>
          <w:b/>
          <w:bCs/>
          <w:noProof/>
          <w:sz w:val="22"/>
          <w:szCs w:val="22"/>
        </w:rPr>
      </w:pPr>
    </w:p>
    <w:p w14:paraId="2416A3E8" w14:textId="77777777" w:rsidR="006764DA" w:rsidRPr="00F53B90" w:rsidRDefault="006764DA" w:rsidP="006764DA">
      <w:pPr>
        <w:rPr>
          <w:rFonts w:ascii="Barlow" w:hAnsi="Barlow"/>
          <w:b/>
          <w:bCs/>
          <w:noProof/>
          <w:sz w:val="22"/>
          <w:szCs w:val="22"/>
          <w:u w:val="single"/>
        </w:rPr>
      </w:pPr>
      <w:r w:rsidRPr="00F53B90">
        <w:rPr>
          <w:rFonts w:ascii="Barlow" w:hAnsi="Barlow"/>
          <w:b/>
          <w:bCs/>
          <w:noProof/>
          <w:sz w:val="22"/>
          <w:szCs w:val="22"/>
          <w:u w:val="single"/>
        </w:rPr>
        <w:t>GUEST/S DETAILS:</w:t>
      </w:r>
    </w:p>
    <w:p w14:paraId="7324BC48" w14:textId="07A29237" w:rsidR="006764DA" w:rsidRDefault="006764DA" w:rsidP="006764DA">
      <w:pPr>
        <w:rPr>
          <w:rFonts w:ascii="Barlow" w:hAnsi="Barlow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1569" w14:paraId="6B21ECFC" w14:textId="77777777" w:rsidTr="002E1569">
        <w:tc>
          <w:tcPr>
            <w:tcW w:w="3005" w:type="dxa"/>
          </w:tcPr>
          <w:p w14:paraId="4AF8254F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5" w:type="dxa"/>
          </w:tcPr>
          <w:p w14:paraId="2CBC176D" w14:textId="64A77BE9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noProof/>
                <w:sz w:val="22"/>
                <w:szCs w:val="22"/>
              </w:rPr>
              <w:t>First name</w:t>
            </w:r>
          </w:p>
        </w:tc>
        <w:tc>
          <w:tcPr>
            <w:tcW w:w="3006" w:type="dxa"/>
          </w:tcPr>
          <w:p w14:paraId="46DB6E43" w14:textId="5CAEB870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noProof/>
                <w:sz w:val="22"/>
                <w:szCs w:val="22"/>
              </w:rPr>
              <w:t>Surname</w:t>
            </w:r>
          </w:p>
        </w:tc>
      </w:tr>
      <w:tr w:rsidR="002E1569" w14:paraId="79910A46" w14:textId="77777777" w:rsidTr="002E1569">
        <w:tc>
          <w:tcPr>
            <w:tcW w:w="3005" w:type="dxa"/>
          </w:tcPr>
          <w:p w14:paraId="48479F50" w14:textId="5AC0648B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noProof/>
                <w:sz w:val="22"/>
                <w:szCs w:val="22"/>
              </w:rPr>
              <w:t>DOUBLE ROOM</w:t>
            </w:r>
          </w:p>
        </w:tc>
        <w:tc>
          <w:tcPr>
            <w:tcW w:w="3005" w:type="dxa"/>
          </w:tcPr>
          <w:p w14:paraId="7EB7A7AF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6" w:type="dxa"/>
          </w:tcPr>
          <w:p w14:paraId="66A8ECCB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</w:tr>
      <w:tr w:rsidR="002E1569" w14:paraId="79B98BE1" w14:textId="77777777" w:rsidTr="002E1569">
        <w:tc>
          <w:tcPr>
            <w:tcW w:w="3005" w:type="dxa"/>
          </w:tcPr>
          <w:p w14:paraId="56D01D6B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5" w:type="dxa"/>
          </w:tcPr>
          <w:p w14:paraId="0905706F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6" w:type="dxa"/>
          </w:tcPr>
          <w:p w14:paraId="30B70EA5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</w:tr>
      <w:tr w:rsidR="002E1569" w14:paraId="46CDFB4A" w14:textId="77777777" w:rsidTr="002E1569">
        <w:tc>
          <w:tcPr>
            <w:tcW w:w="3005" w:type="dxa"/>
          </w:tcPr>
          <w:p w14:paraId="2ACE20A4" w14:textId="56FDD794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noProof/>
                <w:sz w:val="22"/>
                <w:szCs w:val="22"/>
              </w:rPr>
              <w:t>SINGLE ROOM 1</w:t>
            </w:r>
          </w:p>
        </w:tc>
        <w:tc>
          <w:tcPr>
            <w:tcW w:w="3005" w:type="dxa"/>
          </w:tcPr>
          <w:p w14:paraId="40C70BC5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6" w:type="dxa"/>
          </w:tcPr>
          <w:p w14:paraId="2F1B5664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</w:tr>
      <w:tr w:rsidR="002E1569" w14:paraId="07CAFB0F" w14:textId="77777777" w:rsidTr="002E1569">
        <w:tc>
          <w:tcPr>
            <w:tcW w:w="3005" w:type="dxa"/>
          </w:tcPr>
          <w:p w14:paraId="1A484CD5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5" w:type="dxa"/>
          </w:tcPr>
          <w:p w14:paraId="62B852AE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6" w:type="dxa"/>
          </w:tcPr>
          <w:p w14:paraId="5448CC1B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</w:tr>
      <w:tr w:rsidR="002E1569" w14:paraId="3EBBD888" w14:textId="77777777" w:rsidTr="002E1569">
        <w:tc>
          <w:tcPr>
            <w:tcW w:w="3005" w:type="dxa"/>
          </w:tcPr>
          <w:p w14:paraId="7B3068BF" w14:textId="5130C2C9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  <w:r>
              <w:rPr>
                <w:rFonts w:ascii="Barlow" w:hAnsi="Barlow"/>
                <w:b/>
                <w:bCs/>
                <w:noProof/>
                <w:sz w:val="22"/>
                <w:szCs w:val="22"/>
              </w:rPr>
              <w:t>SINGLE ROOM 2</w:t>
            </w:r>
          </w:p>
        </w:tc>
        <w:tc>
          <w:tcPr>
            <w:tcW w:w="3005" w:type="dxa"/>
          </w:tcPr>
          <w:p w14:paraId="0B2F63EC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6" w:type="dxa"/>
          </w:tcPr>
          <w:p w14:paraId="34190404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</w:tr>
      <w:tr w:rsidR="002E1569" w14:paraId="3A7C9B41" w14:textId="77777777" w:rsidTr="002E1569">
        <w:tc>
          <w:tcPr>
            <w:tcW w:w="3005" w:type="dxa"/>
          </w:tcPr>
          <w:p w14:paraId="1E14FCDB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5" w:type="dxa"/>
          </w:tcPr>
          <w:p w14:paraId="26351023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06" w:type="dxa"/>
          </w:tcPr>
          <w:p w14:paraId="5CB8D97E" w14:textId="77777777" w:rsidR="002E1569" w:rsidRDefault="002E1569" w:rsidP="006764DA">
            <w:pPr>
              <w:rPr>
                <w:rFonts w:ascii="Barlow" w:hAnsi="Barlow"/>
                <w:b/>
                <w:bCs/>
                <w:noProof/>
                <w:sz w:val="22"/>
                <w:szCs w:val="22"/>
              </w:rPr>
            </w:pPr>
          </w:p>
        </w:tc>
      </w:tr>
    </w:tbl>
    <w:p w14:paraId="3A7783F8" w14:textId="77777777" w:rsidR="006764DA" w:rsidRDefault="006764DA" w:rsidP="006764DA">
      <w:pPr>
        <w:rPr>
          <w:rFonts w:ascii="Barlow" w:hAnsi="Barlow"/>
          <w:b/>
          <w:bCs/>
          <w:noProof/>
          <w:sz w:val="22"/>
          <w:szCs w:val="22"/>
        </w:rPr>
      </w:pPr>
    </w:p>
    <w:p w14:paraId="431721BC" w14:textId="6DE887B9" w:rsidR="006764DA" w:rsidRDefault="002E1569" w:rsidP="00BB270E">
      <w:pPr>
        <w:rPr>
          <w:rFonts w:ascii="Barlow" w:hAnsi="Barlow"/>
          <w:b/>
          <w:bCs/>
          <w:noProof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</w:rPr>
        <w:t xml:space="preserve">Total number of occupants: </w:t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>
        <w:rPr>
          <w:rFonts w:ascii="Barlow" w:hAnsi="Barlow"/>
          <w:b/>
          <w:bCs/>
          <w:noProof/>
          <w:sz w:val="22"/>
          <w:szCs w:val="22"/>
        </w:rPr>
        <w:t>_______________</w:t>
      </w:r>
    </w:p>
    <w:p w14:paraId="16152F4B" w14:textId="77777777" w:rsidR="00ED7E09" w:rsidRDefault="00ED7E09" w:rsidP="00BB270E">
      <w:pPr>
        <w:rPr>
          <w:rFonts w:ascii="Barlow" w:hAnsi="Barlow"/>
          <w:b/>
          <w:bCs/>
          <w:noProof/>
          <w:sz w:val="22"/>
          <w:szCs w:val="22"/>
        </w:rPr>
      </w:pPr>
    </w:p>
    <w:p w14:paraId="6D7D5D3E" w14:textId="5FBCA119" w:rsidR="006764DA" w:rsidRDefault="00ED7E09" w:rsidP="00BB270E">
      <w:pPr>
        <w:rPr>
          <w:rFonts w:ascii="Barlow" w:hAnsi="Barlow"/>
          <w:b/>
          <w:bCs/>
          <w:noProof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</w:rPr>
        <w:t xml:space="preserve">Total cost (please refer to cost schedule on page 1):   </w:t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 w:rsidR="0061624C">
        <w:rPr>
          <w:rFonts w:ascii="Barlow" w:hAnsi="Barlow"/>
          <w:b/>
          <w:bCs/>
          <w:noProof/>
          <w:sz w:val="22"/>
          <w:szCs w:val="22"/>
        </w:rPr>
        <w:tab/>
      </w:r>
      <w:r>
        <w:rPr>
          <w:rFonts w:ascii="Barlow" w:hAnsi="Barlow"/>
          <w:b/>
          <w:bCs/>
          <w:noProof/>
          <w:sz w:val="22"/>
          <w:szCs w:val="22"/>
        </w:rPr>
        <w:t>R______</w:t>
      </w:r>
      <w:r w:rsidR="0061624C">
        <w:rPr>
          <w:rFonts w:ascii="Barlow" w:hAnsi="Barlow"/>
          <w:b/>
          <w:bCs/>
          <w:noProof/>
          <w:sz w:val="22"/>
          <w:szCs w:val="22"/>
        </w:rPr>
        <w:t>___</w:t>
      </w:r>
      <w:r>
        <w:rPr>
          <w:rFonts w:ascii="Barlow" w:hAnsi="Barlow"/>
          <w:b/>
          <w:bCs/>
          <w:noProof/>
          <w:sz w:val="22"/>
          <w:szCs w:val="22"/>
        </w:rPr>
        <w:t>_____</w:t>
      </w:r>
    </w:p>
    <w:p w14:paraId="107FC03C" w14:textId="77777777" w:rsidR="0061624C" w:rsidRDefault="0061624C" w:rsidP="00BB270E">
      <w:pPr>
        <w:rPr>
          <w:rFonts w:ascii="Barlow" w:hAnsi="Barlow"/>
          <w:b/>
          <w:bCs/>
          <w:noProof/>
          <w:sz w:val="22"/>
          <w:szCs w:val="22"/>
        </w:rPr>
      </w:pPr>
    </w:p>
    <w:p w14:paraId="3AE9E467" w14:textId="07C1793E" w:rsidR="0061624C" w:rsidRDefault="0061624C" w:rsidP="0061624C">
      <w:pPr>
        <w:jc w:val="right"/>
        <w:rPr>
          <w:rFonts w:ascii="Barlow" w:hAnsi="Barlow"/>
          <w:b/>
          <w:bCs/>
          <w:noProof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</w:rPr>
        <w:t>______________________________________</w:t>
      </w:r>
    </w:p>
    <w:p w14:paraId="4E526D99" w14:textId="77777777" w:rsidR="0061624C" w:rsidRDefault="0061624C" w:rsidP="0061624C">
      <w:pPr>
        <w:jc w:val="right"/>
        <w:rPr>
          <w:rFonts w:ascii="Barlow" w:hAnsi="Barlow"/>
          <w:b/>
          <w:bCs/>
          <w:noProof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</w:rPr>
        <w:t>Signature of person responsible for payment</w:t>
      </w:r>
      <w:r>
        <w:rPr>
          <w:rFonts w:ascii="Barlow" w:hAnsi="Barlow"/>
          <w:b/>
          <w:bCs/>
          <w:noProof/>
          <w:sz w:val="22"/>
          <w:szCs w:val="22"/>
        </w:rPr>
        <w:br/>
      </w:r>
    </w:p>
    <w:p w14:paraId="42BDFD1A" w14:textId="534D0F57" w:rsidR="002E1569" w:rsidRDefault="00F53B90" w:rsidP="0061624C">
      <w:pPr>
        <w:rPr>
          <w:rFonts w:ascii="Barlow" w:hAnsi="Barlow"/>
          <w:b/>
          <w:bCs/>
          <w:noProof/>
          <w:sz w:val="22"/>
          <w:szCs w:val="22"/>
        </w:rPr>
      </w:pPr>
      <w:r w:rsidRPr="00F53B90">
        <w:rPr>
          <w:rFonts w:ascii="Barlow" w:hAnsi="Barlow"/>
          <w:b/>
          <w:bCs/>
          <w:noProof/>
          <w:sz w:val="22"/>
          <w:szCs w:val="22"/>
        </w:rPr>
        <w:t>Kindly note that</w:t>
      </w:r>
      <w:r w:rsidR="002E1569">
        <w:rPr>
          <w:rFonts w:ascii="Barlow" w:hAnsi="Barlow"/>
          <w:b/>
          <w:bCs/>
          <w:noProof/>
          <w:sz w:val="22"/>
          <w:szCs w:val="22"/>
        </w:rPr>
        <w:t xml:space="preserve"> Goudini SPA</w:t>
      </w:r>
      <w:r w:rsidRPr="00F53B90">
        <w:rPr>
          <w:rFonts w:ascii="Barlow" w:hAnsi="Barlow"/>
          <w:b/>
          <w:bCs/>
          <w:noProof/>
          <w:sz w:val="22"/>
          <w:szCs w:val="22"/>
        </w:rPr>
        <w:t xml:space="preserve"> works strictly on a first-come, first-serve basis with regards to allocation </w:t>
      </w:r>
      <w:r w:rsidR="0014567B">
        <w:rPr>
          <w:rFonts w:ascii="Barlow" w:hAnsi="Barlow"/>
          <w:b/>
          <w:bCs/>
          <w:noProof/>
          <w:sz w:val="22"/>
          <w:szCs w:val="22"/>
        </w:rPr>
        <w:t>in</w:t>
      </w:r>
      <w:r w:rsidR="002E1569">
        <w:rPr>
          <w:rFonts w:ascii="Barlow" w:hAnsi="Barlow"/>
          <w:b/>
          <w:bCs/>
          <w:noProof/>
          <w:sz w:val="22"/>
          <w:szCs w:val="22"/>
        </w:rPr>
        <w:t xml:space="preserve"> the Slanghoek Villas.</w:t>
      </w:r>
    </w:p>
    <w:p w14:paraId="4A77B2B2" w14:textId="4BBEA537" w:rsidR="002E1569" w:rsidRPr="00470DA1" w:rsidRDefault="002E1569" w:rsidP="00BB270E">
      <w:pPr>
        <w:rPr>
          <w:rFonts w:ascii="Barlow" w:hAnsi="Barlow"/>
          <w:b/>
          <w:bCs/>
          <w:noProof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</w:rPr>
        <w:t>Additional accommodation in the main Goudini SPA area might also be available, once the Slanghoek Villas ha</w:t>
      </w:r>
      <w:r w:rsidR="0014567B">
        <w:rPr>
          <w:rFonts w:ascii="Barlow" w:hAnsi="Barlow"/>
          <w:b/>
          <w:bCs/>
          <w:noProof/>
          <w:sz w:val="22"/>
          <w:szCs w:val="22"/>
        </w:rPr>
        <w:t>v</w:t>
      </w:r>
      <w:r w:rsidR="007D7156">
        <w:rPr>
          <w:rFonts w:ascii="Barlow" w:hAnsi="Barlow"/>
          <w:b/>
          <w:bCs/>
          <w:noProof/>
          <w:sz w:val="22"/>
          <w:szCs w:val="22"/>
        </w:rPr>
        <w:t>e</w:t>
      </w:r>
      <w:r>
        <w:rPr>
          <w:rFonts w:ascii="Barlow" w:hAnsi="Barlow"/>
          <w:b/>
          <w:bCs/>
          <w:noProof/>
          <w:sz w:val="22"/>
          <w:szCs w:val="22"/>
        </w:rPr>
        <w:t xml:space="preserve"> been filled.</w:t>
      </w:r>
    </w:p>
    <w:p w14:paraId="3E9B6A92" w14:textId="77777777" w:rsidR="00557D2A" w:rsidRDefault="00557D2A" w:rsidP="00F53B90">
      <w:pPr>
        <w:rPr>
          <w:rFonts w:ascii="Barlow" w:hAnsi="Barlow"/>
          <w:b/>
          <w:noProof/>
          <w:sz w:val="22"/>
          <w:szCs w:val="22"/>
          <w:u w:val="single"/>
        </w:rPr>
      </w:pPr>
    </w:p>
    <w:p w14:paraId="5B19C94E" w14:textId="3AE5ADC9" w:rsidR="00A6426E" w:rsidRDefault="00F53B90" w:rsidP="00F53B90">
      <w:pPr>
        <w:rPr>
          <w:rFonts w:ascii="Barlow" w:hAnsi="Barlow"/>
          <w:b/>
          <w:noProof/>
          <w:sz w:val="22"/>
          <w:szCs w:val="22"/>
          <w:u w:val="single"/>
        </w:rPr>
      </w:pPr>
      <w:r w:rsidRPr="00F53B90">
        <w:rPr>
          <w:rFonts w:ascii="Barlow" w:hAnsi="Barlow"/>
          <w:b/>
          <w:noProof/>
          <w:sz w:val="22"/>
          <w:szCs w:val="22"/>
          <w:u w:val="single"/>
        </w:rPr>
        <w:t xml:space="preserve">Cancellations: </w:t>
      </w:r>
      <w:r w:rsidR="00266CDD">
        <w:rPr>
          <w:rFonts w:ascii="Barlow" w:hAnsi="Barlow"/>
          <w:b/>
          <w:noProof/>
          <w:sz w:val="22"/>
          <w:szCs w:val="22"/>
          <w:u w:val="single"/>
        </w:rPr>
        <w:br/>
      </w:r>
      <w:r w:rsidRPr="00F53B90">
        <w:rPr>
          <w:rFonts w:ascii="Barlow" w:hAnsi="Barlow"/>
          <w:b/>
          <w:noProof/>
          <w:sz w:val="22"/>
          <w:szCs w:val="22"/>
          <w:u w:val="single"/>
        </w:rPr>
        <w:br/>
        <w:t>Accommodation reservation cancellations must be received in writing and are subject to:</w:t>
      </w:r>
      <w:r w:rsidRPr="00F53B90">
        <w:rPr>
          <w:rFonts w:ascii="Barlow" w:hAnsi="Barlow"/>
          <w:b/>
          <w:noProof/>
          <w:sz w:val="22"/>
          <w:szCs w:val="22"/>
          <w:u w:val="single"/>
        </w:rPr>
        <w:br/>
      </w:r>
    </w:p>
    <w:p w14:paraId="5A38AB3B" w14:textId="21D4B4A9" w:rsidR="00AE705A" w:rsidRPr="0078596A" w:rsidRDefault="00F53B90" w:rsidP="00ED4FC5">
      <w:pPr>
        <w:rPr>
          <w:rFonts w:ascii="Barlow" w:hAnsi="Barlow"/>
          <w:noProof/>
          <w:sz w:val="22"/>
          <w:szCs w:val="22"/>
        </w:rPr>
      </w:pPr>
      <w:r w:rsidRPr="00F53B90">
        <w:rPr>
          <w:rFonts w:ascii="Barlow" w:hAnsi="Barlow"/>
          <w:b/>
          <w:noProof/>
          <w:sz w:val="22"/>
          <w:szCs w:val="22"/>
          <w:u w:val="single"/>
        </w:rPr>
        <w:t xml:space="preserve">- Full cancellation fee for cancellations received from the </w:t>
      </w:r>
      <w:r w:rsidR="007D7156">
        <w:rPr>
          <w:rFonts w:ascii="Barlow" w:hAnsi="Barlow"/>
          <w:b/>
          <w:noProof/>
          <w:sz w:val="22"/>
          <w:szCs w:val="22"/>
          <w:u w:val="single"/>
        </w:rPr>
        <w:t>15</w:t>
      </w:r>
      <w:r w:rsidR="007D7156" w:rsidRPr="007D7156">
        <w:rPr>
          <w:rFonts w:ascii="Barlow" w:hAnsi="Barlow"/>
          <w:b/>
          <w:noProof/>
          <w:sz w:val="22"/>
          <w:szCs w:val="22"/>
          <w:u w:val="single"/>
          <w:vertAlign w:val="superscript"/>
        </w:rPr>
        <w:t>th</w:t>
      </w:r>
      <w:r w:rsidR="007D7156">
        <w:rPr>
          <w:rFonts w:ascii="Barlow" w:hAnsi="Barlow"/>
          <w:b/>
          <w:noProof/>
          <w:sz w:val="22"/>
          <w:szCs w:val="22"/>
          <w:u w:val="single"/>
        </w:rPr>
        <w:t xml:space="preserve"> of October</w:t>
      </w:r>
      <w:r w:rsidRPr="00F53B90">
        <w:rPr>
          <w:rFonts w:ascii="Barlow" w:hAnsi="Barlow"/>
          <w:b/>
          <w:noProof/>
          <w:sz w:val="22"/>
          <w:szCs w:val="22"/>
          <w:u w:val="single"/>
        </w:rPr>
        <w:t xml:space="preserve"> onwards.</w:t>
      </w:r>
    </w:p>
    <w:sectPr w:rsidR="00AE705A" w:rsidRPr="0078596A" w:rsidSect="0031055C">
      <w:headerReference w:type="default" r:id="rId9"/>
      <w:headerReference w:type="first" r:id="rId10"/>
      <w:pgSz w:w="11906" w:h="16838"/>
      <w:pgMar w:top="2968" w:right="1440" w:bottom="1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45B7" w14:textId="77777777" w:rsidR="00793018" w:rsidRDefault="00793018" w:rsidP="0031055C">
      <w:r>
        <w:separator/>
      </w:r>
    </w:p>
  </w:endnote>
  <w:endnote w:type="continuationSeparator" w:id="0">
    <w:p w14:paraId="27CD2046" w14:textId="77777777" w:rsidR="00793018" w:rsidRDefault="00793018" w:rsidP="003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758B" w14:textId="77777777" w:rsidR="00793018" w:rsidRDefault="00793018" w:rsidP="0031055C">
      <w:r>
        <w:separator/>
      </w:r>
    </w:p>
  </w:footnote>
  <w:footnote w:type="continuationSeparator" w:id="0">
    <w:p w14:paraId="6F80C0BA" w14:textId="77777777" w:rsidR="00793018" w:rsidRDefault="00793018" w:rsidP="003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470C" w14:textId="32E0D23D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E399C" wp14:editId="4CA5AF14">
          <wp:simplePos x="0" y="0"/>
          <wp:positionH relativeFrom="column">
            <wp:posOffset>-982345</wp:posOffset>
          </wp:positionH>
          <wp:positionV relativeFrom="paragraph">
            <wp:posOffset>-566110</wp:posOffset>
          </wp:positionV>
          <wp:extent cx="7655668" cy="10820861"/>
          <wp:effectExtent l="0" t="0" r="2540" b="0"/>
          <wp:wrapNone/>
          <wp:docPr id="1314661829" name="Picture 2" descr="A white rectangular object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1829" name="Picture 2" descr="A white rectangular object with black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668" cy="108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00E" w14:textId="443A9A34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3A8580" wp14:editId="754C747C">
          <wp:simplePos x="0" y="0"/>
          <wp:positionH relativeFrom="column">
            <wp:posOffset>-904672</wp:posOffset>
          </wp:positionH>
          <wp:positionV relativeFrom="paragraph">
            <wp:posOffset>-449581</wp:posOffset>
          </wp:positionV>
          <wp:extent cx="7568119" cy="10697115"/>
          <wp:effectExtent l="0" t="0" r="1270" b="0"/>
          <wp:wrapNone/>
          <wp:docPr id="1780919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9305" name="Picture 178091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88" cy="107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16C95"/>
    <w:multiLevelType w:val="hybridMultilevel"/>
    <w:tmpl w:val="F47CD99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78745">
    <w:abstractNumId w:val="0"/>
  </w:num>
  <w:num w:numId="2" w16cid:durableId="25599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EE"/>
    <w:rsid w:val="0014567B"/>
    <w:rsid w:val="0017435C"/>
    <w:rsid w:val="001B0258"/>
    <w:rsid w:val="00266CDD"/>
    <w:rsid w:val="002E1569"/>
    <w:rsid w:val="002F0817"/>
    <w:rsid w:val="0031055C"/>
    <w:rsid w:val="00323317"/>
    <w:rsid w:val="003834BD"/>
    <w:rsid w:val="003B5EEE"/>
    <w:rsid w:val="00407B5B"/>
    <w:rsid w:val="00451F63"/>
    <w:rsid w:val="00470DA1"/>
    <w:rsid w:val="0048493B"/>
    <w:rsid w:val="004F1FE6"/>
    <w:rsid w:val="0050619E"/>
    <w:rsid w:val="00510E27"/>
    <w:rsid w:val="00527D1A"/>
    <w:rsid w:val="00557D2A"/>
    <w:rsid w:val="005E3BBC"/>
    <w:rsid w:val="005E3FD3"/>
    <w:rsid w:val="0061624C"/>
    <w:rsid w:val="006220F6"/>
    <w:rsid w:val="0065347C"/>
    <w:rsid w:val="006717EF"/>
    <w:rsid w:val="006764DA"/>
    <w:rsid w:val="00712A4C"/>
    <w:rsid w:val="00743239"/>
    <w:rsid w:val="0078596A"/>
    <w:rsid w:val="00793018"/>
    <w:rsid w:val="007935B5"/>
    <w:rsid w:val="007D7156"/>
    <w:rsid w:val="007F4311"/>
    <w:rsid w:val="00836F94"/>
    <w:rsid w:val="0085031A"/>
    <w:rsid w:val="008A01E7"/>
    <w:rsid w:val="008A434B"/>
    <w:rsid w:val="008B469D"/>
    <w:rsid w:val="0094463E"/>
    <w:rsid w:val="00984BD8"/>
    <w:rsid w:val="009A5F07"/>
    <w:rsid w:val="009B7823"/>
    <w:rsid w:val="009E2D93"/>
    <w:rsid w:val="00A26157"/>
    <w:rsid w:val="00A41A82"/>
    <w:rsid w:val="00A6426E"/>
    <w:rsid w:val="00A876A7"/>
    <w:rsid w:val="00AB267A"/>
    <w:rsid w:val="00AE705A"/>
    <w:rsid w:val="00B12E60"/>
    <w:rsid w:val="00B55DA6"/>
    <w:rsid w:val="00B731F1"/>
    <w:rsid w:val="00B77A2D"/>
    <w:rsid w:val="00B8296E"/>
    <w:rsid w:val="00BB270E"/>
    <w:rsid w:val="00BC0C8B"/>
    <w:rsid w:val="00C15717"/>
    <w:rsid w:val="00C15EBD"/>
    <w:rsid w:val="00C3027F"/>
    <w:rsid w:val="00C54021"/>
    <w:rsid w:val="00C57F45"/>
    <w:rsid w:val="00C64115"/>
    <w:rsid w:val="00C91C06"/>
    <w:rsid w:val="00C935C7"/>
    <w:rsid w:val="00CA6BFE"/>
    <w:rsid w:val="00CC085D"/>
    <w:rsid w:val="00CC5747"/>
    <w:rsid w:val="00CD6857"/>
    <w:rsid w:val="00D26B34"/>
    <w:rsid w:val="00D82386"/>
    <w:rsid w:val="00D942A8"/>
    <w:rsid w:val="00DC05A9"/>
    <w:rsid w:val="00DC0CD1"/>
    <w:rsid w:val="00DF39BE"/>
    <w:rsid w:val="00E5277D"/>
    <w:rsid w:val="00E603D9"/>
    <w:rsid w:val="00EB709C"/>
    <w:rsid w:val="00ED0165"/>
    <w:rsid w:val="00ED4FC5"/>
    <w:rsid w:val="00ED7E09"/>
    <w:rsid w:val="00F20892"/>
    <w:rsid w:val="00F2600D"/>
    <w:rsid w:val="00F508F8"/>
    <w:rsid w:val="00F53836"/>
    <w:rsid w:val="00F53B90"/>
    <w:rsid w:val="00F751E1"/>
    <w:rsid w:val="00F76D9D"/>
    <w:rsid w:val="00F861DA"/>
    <w:rsid w:val="00FC07E0"/>
    <w:rsid w:val="00FC735A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EDF5"/>
  <w15:chartTrackingRefBased/>
  <w15:docId w15:val="{3A6E8C48-AE08-9B4B-B744-D592697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5C"/>
  </w:style>
  <w:style w:type="paragraph" w:styleId="Footer">
    <w:name w:val="footer"/>
    <w:basedOn w:val="Normal"/>
    <w:link w:val="Foot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5C"/>
  </w:style>
  <w:style w:type="table" w:styleId="TableGrid">
    <w:name w:val="Table Grid"/>
    <w:basedOn w:val="TableNormal"/>
    <w:uiPriority w:val="39"/>
    <w:rsid w:val="0078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8596A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8596A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6534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3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Theron</dc:creator>
  <cp:keywords/>
  <dc:description/>
  <cp:lastModifiedBy>Adri Kitshoff-Botha</cp:lastModifiedBy>
  <cp:revision>55</cp:revision>
  <dcterms:created xsi:type="dcterms:W3CDTF">2025-06-02T12:33:00Z</dcterms:created>
  <dcterms:modified xsi:type="dcterms:W3CDTF">2025-06-09T10:44:00Z</dcterms:modified>
</cp:coreProperties>
</file>